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2C7FD" w14:textId="68850C15" w:rsidR="0067041A" w:rsidRDefault="00757263" w:rsidP="006D75DF">
      <w:pPr>
        <w:rPr>
          <w:rFonts w:ascii="Arial" w:hAnsi="Arial" w:cs="Arial"/>
          <w:b/>
          <w:sz w:val="10"/>
          <w:szCs w:val="10"/>
        </w:rPr>
      </w:pPr>
      <w:r>
        <w:rPr>
          <w:rFonts w:ascii="Arial" w:hAnsi="Arial" w:cs="Arial"/>
          <w:b/>
          <w:sz w:val="10"/>
          <w:szCs w:val="10"/>
        </w:rPr>
        <w:tab/>
      </w:r>
      <w:r>
        <w:rPr>
          <w:rFonts w:ascii="Arial" w:hAnsi="Arial" w:cs="Arial"/>
          <w:b/>
          <w:sz w:val="10"/>
          <w:szCs w:val="10"/>
        </w:rPr>
        <w:tab/>
      </w:r>
      <w:r>
        <w:rPr>
          <w:rFonts w:ascii="Arial" w:hAnsi="Arial" w:cs="Arial"/>
          <w:b/>
          <w:sz w:val="10"/>
          <w:szCs w:val="10"/>
        </w:rPr>
        <w:tab/>
      </w:r>
      <w:r>
        <w:rPr>
          <w:rFonts w:ascii="Arial" w:hAnsi="Arial" w:cs="Arial"/>
          <w:b/>
          <w:sz w:val="10"/>
          <w:szCs w:val="10"/>
        </w:rPr>
        <w:tab/>
      </w:r>
      <w:r>
        <w:rPr>
          <w:rFonts w:ascii="Arial" w:hAnsi="Arial" w:cs="Arial"/>
          <w:b/>
          <w:sz w:val="10"/>
          <w:szCs w:val="10"/>
        </w:rPr>
        <w:tab/>
      </w:r>
    </w:p>
    <w:p w14:paraId="1557D8AF" w14:textId="41A9CBCE" w:rsidR="00836C70" w:rsidRPr="001D113D" w:rsidRDefault="00836C70" w:rsidP="00C64D8A">
      <w:pPr>
        <w:rPr>
          <w:b/>
          <w:bCs/>
        </w:rPr>
      </w:pPr>
      <w:r w:rsidRPr="000242AE">
        <w:rPr>
          <w:sz w:val="20"/>
          <w:szCs w:val="20"/>
        </w:rPr>
        <w:tab/>
      </w:r>
      <w:r w:rsidR="001D113D" w:rsidRPr="001D113D">
        <w:rPr>
          <w:b/>
          <w:bCs/>
          <w:noProof/>
          <w:lang w:val="en-AU" w:eastAsia="en-AU"/>
        </w:rPr>
        <w:t xml:space="preserve">FAMG PTY LTD </w:t>
      </w:r>
    </w:p>
    <w:p w14:paraId="44EA761C" w14:textId="169C0608" w:rsidR="00836C70" w:rsidRPr="00BE140D" w:rsidRDefault="00836C70" w:rsidP="00C64D8A">
      <w:pPr>
        <w:pStyle w:val="Heading1"/>
        <w:jc w:val="right"/>
        <w:rPr>
          <w:sz w:val="40"/>
          <w:szCs w:val="40"/>
        </w:rPr>
      </w:pPr>
      <w:r w:rsidRPr="00BE140D">
        <w:rPr>
          <w:sz w:val="40"/>
          <w:szCs w:val="40"/>
        </w:rPr>
        <w:t>Rental Property Schedule 20</w:t>
      </w:r>
      <w:r w:rsidR="007259E5">
        <w:rPr>
          <w:sz w:val="40"/>
          <w:szCs w:val="40"/>
        </w:rPr>
        <w:t>2</w:t>
      </w:r>
      <w:r w:rsidR="00351E00">
        <w:rPr>
          <w:sz w:val="40"/>
          <w:szCs w:val="40"/>
        </w:rPr>
        <w:t>1</w:t>
      </w:r>
    </w:p>
    <w:p w14:paraId="71C1F387" w14:textId="77777777" w:rsidR="000242AE" w:rsidRPr="000242AE" w:rsidRDefault="000242AE" w:rsidP="000242AE">
      <w:pPr>
        <w:tabs>
          <w:tab w:val="right" w:pos="15600"/>
        </w:tabs>
        <w:rPr>
          <w:rFonts w:ascii="Arial" w:hAnsi="Arial" w:cs="Arial"/>
        </w:rPr>
      </w:pPr>
      <w:r w:rsidRPr="000242AE">
        <w:rPr>
          <w:rFonts w:ascii="Arial" w:hAnsi="Arial" w:cs="Arial"/>
        </w:rPr>
        <w:tab/>
      </w:r>
      <w:r w:rsidRPr="000242AE">
        <w:rPr>
          <w:rStyle w:val="apple-converted-space"/>
          <w:rFonts w:ascii="Arial" w:hAnsi="Arial" w:cs="Arial"/>
          <w:color w:val="000000"/>
          <w:sz w:val="17"/>
          <w:szCs w:val="17"/>
        </w:rPr>
        <w:t> </w:t>
      </w:r>
    </w:p>
    <w:p w14:paraId="38A86D57" w14:textId="6ECD5E39" w:rsidR="000242AE" w:rsidRDefault="00351E00" w:rsidP="000242AE">
      <w:pPr>
        <w:rPr>
          <w:rFonts w:ascii="Arial" w:hAnsi="Arial" w:cs="Arial"/>
          <w:b/>
          <w:bCs/>
        </w:rPr>
      </w:pPr>
      <w:r>
        <w:rPr>
          <w:rFonts w:ascii="Arial" w:hAnsi="Arial" w:cs="Arial"/>
          <w:b/>
          <w:bCs/>
        </w:rPr>
        <w:t>Please Note</w:t>
      </w:r>
      <w:r w:rsidR="00757263">
        <w:rPr>
          <w:rFonts w:ascii="Arial" w:hAnsi="Arial" w:cs="Arial"/>
          <w:b/>
          <w:bCs/>
        </w:rPr>
        <w:t>:</w:t>
      </w:r>
      <w:r w:rsidR="008400F8">
        <w:rPr>
          <w:rFonts w:ascii="Arial" w:hAnsi="Arial" w:cs="Arial"/>
          <w:b/>
          <w:bCs/>
        </w:rPr>
        <w:t xml:space="preserve"> (</w:t>
      </w:r>
      <w:r w:rsidR="00896BC8">
        <w:rPr>
          <w:rFonts w:ascii="Arial" w:hAnsi="Arial" w:cs="Arial"/>
          <w:b/>
          <w:bCs/>
        </w:rPr>
        <w:t xml:space="preserve"> If applicable, </w:t>
      </w:r>
      <w:r w:rsidR="008400F8">
        <w:rPr>
          <w:rFonts w:ascii="Arial" w:hAnsi="Arial" w:cs="Arial"/>
          <w:b/>
          <w:bCs/>
        </w:rPr>
        <w:t>Please attach the Estate Agent’s annual Financial Statement for each Property rented)</w:t>
      </w:r>
    </w:p>
    <w:p w14:paraId="0CA2D916" w14:textId="6B2F8935" w:rsidR="008400F8" w:rsidRDefault="008400F8" w:rsidP="000242AE">
      <w:pPr>
        <w:rPr>
          <w:rFonts w:ascii="Arial" w:hAnsi="Arial" w:cs="Arial"/>
          <w:b/>
          <w:bCs/>
        </w:rPr>
      </w:pPr>
      <w:r w:rsidRPr="008400F8">
        <w:rPr>
          <w:rFonts w:ascii="Arial" w:hAnsi="Arial" w:cs="Arial"/>
          <w:b/>
          <w:bCs/>
          <w:u w:val="single"/>
        </w:rPr>
        <w:t>IMP NOTE</w:t>
      </w:r>
      <w:r>
        <w:rPr>
          <w:rFonts w:ascii="Arial" w:hAnsi="Arial" w:cs="Arial"/>
          <w:b/>
          <w:bCs/>
        </w:rPr>
        <w:t xml:space="preserve"> – In the schedule below ONLY include what You as Owner</w:t>
      </w:r>
      <w:r w:rsidR="00281F6F">
        <w:rPr>
          <w:rFonts w:ascii="Arial" w:hAnsi="Arial" w:cs="Arial"/>
          <w:b/>
          <w:bCs/>
        </w:rPr>
        <w:t>(</w:t>
      </w:r>
      <w:r>
        <w:rPr>
          <w:rFonts w:ascii="Arial" w:hAnsi="Arial" w:cs="Arial"/>
          <w:b/>
          <w:bCs/>
        </w:rPr>
        <w:t>s</w:t>
      </w:r>
      <w:r w:rsidR="00281F6F">
        <w:rPr>
          <w:rFonts w:ascii="Arial" w:hAnsi="Arial" w:cs="Arial"/>
          <w:b/>
          <w:bCs/>
        </w:rPr>
        <w:t>)</w:t>
      </w:r>
      <w:r>
        <w:rPr>
          <w:rFonts w:ascii="Arial" w:hAnsi="Arial" w:cs="Arial"/>
          <w:b/>
          <w:bCs/>
        </w:rPr>
        <w:t xml:space="preserve"> spent directly out of your pocket </w:t>
      </w:r>
      <w:r w:rsidR="00B02992">
        <w:rPr>
          <w:rFonts w:ascii="Arial" w:hAnsi="Arial" w:cs="Arial"/>
          <w:b/>
          <w:bCs/>
        </w:rPr>
        <w:t>IN ADDITION to what</w:t>
      </w:r>
      <w:r>
        <w:rPr>
          <w:rFonts w:ascii="Arial" w:hAnsi="Arial" w:cs="Arial"/>
          <w:b/>
          <w:bCs/>
        </w:rPr>
        <w:t xml:space="preserve"> the Agent expended on your behalf </w:t>
      </w:r>
      <w:r w:rsidR="00272C76">
        <w:rPr>
          <w:rFonts w:ascii="Arial" w:hAnsi="Arial" w:cs="Arial"/>
          <w:b/>
          <w:bCs/>
        </w:rPr>
        <w:t xml:space="preserve">from the rents </w:t>
      </w:r>
      <w:r w:rsidR="00B02992">
        <w:rPr>
          <w:rFonts w:ascii="Arial" w:hAnsi="Arial" w:cs="Arial"/>
          <w:b/>
          <w:bCs/>
        </w:rPr>
        <w:t xml:space="preserve">they </w:t>
      </w:r>
      <w:r w:rsidR="00272C76">
        <w:rPr>
          <w:rFonts w:ascii="Arial" w:hAnsi="Arial" w:cs="Arial"/>
          <w:b/>
          <w:bCs/>
        </w:rPr>
        <w:t>collected</w:t>
      </w:r>
      <w:r w:rsidR="00B02992">
        <w:rPr>
          <w:rFonts w:ascii="Arial" w:hAnsi="Arial" w:cs="Arial"/>
          <w:b/>
          <w:bCs/>
        </w:rPr>
        <w:t>.</w:t>
      </w:r>
      <w:r w:rsidR="005E4DED">
        <w:rPr>
          <w:rFonts w:ascii="Arial" w:hAnsi="Arial" w:cs="Arial"/>
          <w:b/>
          <w:bCs/>
        </w:rPr>
        <w:t xml:space="preserve"> ”</w:t>
      </w:r>
      <w:r w:rsidR="00B02992">
        <w:rPr>
          <w:rFonts w:ascii="Arial" w:hAnsi="Arial" w:cs="Arial"/>
          <w:b/>
          <w:bCs/>
        </w:rPr>
        <w:t>EXCLUDE</w:t>
      </w:r>
      <w:r w:rsidR="005E4DED">
        <w:rPr>
          <w:rFonts w:ascii="Arial" w:hAnsi="Arial" w:cs="Arial"/>
          <w:b/>
          <w:bCs/>
        </w:rPr>
        <w:t>”</w:t>
      </w:r>
      <w:r>
        <w:rPr>
          <w:rFonts w:ascii="Arial" w:hAnsi="Arial" w:cs="Arial"/>
          <w:b/>
          <w:bCs/>
        </w:rPr>
        <w:t xml:space="preserve"> </w:t>
      </w:r>
      <w:r w:rsidR="00272C76">
        <w:rPr>
          <w:rFonts w:ascii="Arial" w:hAnsi="Arial" w:cs="Arial"/>
          <w:b/>
          <w:bCs/>
        </w:rPr>
        <w:t xml:space="preserve">what the Agent has already included </w:t>
      </w:r>
      <w:r w:rsidR="00B02992">
        <w:rPr>
          <w:rFonts w:ascii="Arial" w:hAnsi="Arial" w:cs="Arial"/>
          <w:b/>
          <w:bCs/>
        </w:rPr>
        <w:t>i</w:t>
      </w:r>
      <w:r>
        <w:rPr>
          <w:rFonts w:ascii="Arial" w:hAnsi="Arial" w:cs="Arial"/>
          <w:b/>
          <w:bCs/>
        </w:rPr>
        <w:t xml:space="preserve">n </w:t>
      </w:r>
      <w:r w:rsidR="00272C76">
        <w:rPr>
          <w:rFonts w:ascii="Arial" w:hAnsi="Arial" w:cs="Arial"/>
          <w:b/>
          <w:bCs/>
        </w:rPr>
        <w:t>the</w:t>
      </w:r>
      <w:r>
        <w:rPr>
          <w:rFonts w:ascii="Arial" w:hAnsi="Arial" w:cs="Arial"/>
          <w:b/>
          <w:bCs/>
        </w:rPr>
        <w:t xml:space="preserve"> </w:t>
      </w:r>
      <w:r w:rsidR="00B02992">
        <w:rPr>
          <w:rFonts w:ascii="Arial" w:hAnsi="Arial" w:cs="Arial"/>
          <w:b/>
          <w:bCs/>
        </w:rPr>
        <w:t xml:space="preserve">Financial annual </w:t>
      </w:r>
      <w:r>
        <w:rPr>
          <w:rFonts w:ascii="Arial" w:hAnsi="Arial" w:cs="Arial"/>
          <w:b/>
          <w:bCs/>
        </w:rPr>
        <w:t>summary)</w:t>
      </w:r>
    </w:p>
    <w:p w14:paraId="61521E9E" w14:textId="356670CC" w:rsidR="00757263" w:rsidRDefault="00757263" w:rsidP="000242AE">
      <w:pPr>
        <w:rPr>
          <w:rFonts w:ascii="Arial" w:hAnsi="Arial" w:cs="Arial"/>
          <w:b/>
          <w:bCs/>
        </w:rPr>
      </w:pPr>
    </w:p>
    <w:p w14:paraId="36021881" w14:textId="0C07815C" w:rsidR="00757263" w:rsidRPr="003438EC" w:rsidRDefault="003438EC" w:rsidP="000242AE">
      <w:pPr>
        <w:rPr>
          <w:rFonts w:ascii="Arial" w:hAnsi="Arial" w:cs="Arial"/>
          <w:sz w:val="20"/>
          <w:szCs w:val="20"/>
        </w:rPr>
      </w:pPr>
      <w:r w:rsidRPr="008400F8">
        <w:rPr>
          <w:rFonts w:ascii="Arial" w:hAnsi="Arial" w:cs="Arial"/>
          <w:b/>
          <w:bCs/>
          <w:sz w:val="20"/>
          <w:szCs w:val="20"/>
          <w:u w:val="single"/>
        </w:rPr>
        <w:t>Expenses While Not Earning Rent</w:t>
      </w:r>
      <w:r>
        <w:rPr>
          <w:rFonts w:ascii="Arial" w:hAnsi="Arial" w:cs="Arial"/>
          <w:b/>
          <w:bCs/>
          <w:sz w:val="20"/>
          <w:szCs w:val="20"/>
        </w:rPr>
        <w:t xml:space="preserve"> – </w:t>
      </w:r>
      <w:r w:rsidR="00AA7168">
        <w:rPr>
          <w:rFonts w:ascii="Arial" w:hAnsi="Arial" w:cs="Arial"/>
          <w:sz w:val="20"/>
          <w:szCs w:val="20"/>
        </w:rPr>
        <w:t>From 1</w:t>
      </w:r>
      <w:r w:rsidR="00AA7168" w:rsidRPr="00AA7168">
        <w:rPr>
          <w:rFonts w:ascii="Arial" w:hAnsi="Arial" w:cs="Arial"/>
          <w:sz w:val="20"/>
          <w:szCs w:val="20"/>
          <w:vertAlign w:val="superscript"/>
        </w:rPr>
        <w:t>st</w:t>
      </w:r>
      <w:r w:rsidR="00AA7168">
        <w:rPr>
          <w:rFonts w:ascii="Arial" w:hAnsi="Arial" w:cs="Arial"/>
          <w:sz w:val="20"/>
          <w:szCs w:val="20"/>
        </w:rPr>
        <w:t xml:space="preserve"> July 2019</w:t>
      </w:r>
      <w:r w:rsidR="00CC7511">
        <w:rPr>
          <w:rFonts w:ascii="Arial" w:hAnsi="Arial" w:cs="Arial"/>
          <w:sz w:val="20"/>
          <w:szCs w:val="20"/>
        </w:rPr>
        <w:t xml:space="preserve"> i</w:t>
      </w:r>
      <w:r>
        <w:rPr>
          <w:rFonts w:ascii="Arial" w:hAnsi="Arial" w:cs="Arial"/>
          <w:sz w:val="20"/>
          <w:szCs w:val="20"/>
        </w:rPr>
        <w:t xml:space="preserve">nterest, rates, insurance and the like are no longer tax deductible </w:t>
      </w:r>
      <w:r w:rsidR="003D5EFB">
        <w:rPr>
          <w:rFonts w:ascii="Arial" w:hAnsi="Arial" w:cs="Arial"/>
          <w:sz w:val="20"/>
          <w:szCs w:val="20"/>
        </w:rPr>
        <w:t>on vacant land or during the construction of a residential property.</w:t>
      </w:r>
      <w:r w:rsidR="00703616">
        <w:rPr>
          <w:rFonts w:ascii="Arial" w:hAnsi="Arial" w:cs="Arial"/>
          <w:sz w:val="20"/>
          <w:szCs w:val="20"/>
        </w:rPr>
        <w:t xml:space="preserve">  Nor are these expenses deductible </w:t>
      </w:r>
      <w:r w:rsidR="00E952A2">
        <w:rPr>
          <w:rFonts w:ascii="Arial" w:hAnsi="Arial" w:cs="Arial"/>
          <w:sz w:val="20"/>
          <w:szCs w:val="20"/>
        </w:rPr>
        <w:t xml:space="preserve">if the property is </w:t>
      </w:r>
      <w:r w:rsidR="008400F8" w:rsidRPr="008400F8">
        <w:rPr>
          <w:rFonts w:ascii="Arial" w:hAnsi="Arial" w:cs="Arial"/>
          <w:b/>
          <w:bCs/>
          <w:sz w:val="20"/>
          <w:szCs w:val="20"/>
          <w:u w:val="single"/>
        </w:rPr>
        <w:t>“</w:t>
      </w:r>
      <w:r w:rsidR="00E952A2" w:rsidRPr="008400F8">
        <w:rPr>
          <w:rFonts w:ascii="Arial" w:hAnsi="Arial" w:cs="Arial"/>
          <w:b/>
          <w:bCs/>
          <w:sz w:val="20"/>
          <w:szCs w:val="20"/>
          <w:u w:val="single"/>
        </w:rPr>
        <w:t>not</w:t>
      </w:r>
      <w:r w:rsidR="008400F8" w:rsidRPr="008400F8">
        <w:rPr>
          <w:rFonts w:ascii="Arial" w:hAnsi="Arial" w:cs="Arial"/>
          <w:b/>
          <w:bCs/>
          <w:sz w:val="20"/>
          <w:szCs w:val="20"/>
          <w:u w:val="single"/>
        </w:rPr>
        <w:t xml:space="preserve"> </w:t>
      </w:r>
      <w:r w:rsidR="00E952A2" w:rsidRPr="008400F8">
        <w:rPr>
          <w:rFonts w:ascii="Arial" w:hAnsi="Arial" w:cs="Arial"/>
          <w:b/>
          <w:bCs/>
          <w:sz w:val="20"/>
          <w:szCs w:val="20"/>
          <w:u w:val="single"/>
        </w:rPr>
        <w:t xml:space="preserve">actively </w:t>
      </w:r>
      <w:r w:rsidR="008400F8" w:rsidRPr="008400F8">
        <w:rPr>
          <w:rFonts w:ascii="Arial" w:hAnsi="Arial" w:cs="Arial"/>
          <w:b/>
          <w:bCs/>
          <w:sz w:val="20"/>
          <w:szCs w:val="20"/>
          <w:u w:val="single"/>
        </w:rPr>
        <w:t>available”</w:t>
      </w:r>
      <w:r w:rsidR="008400F8">
        <w:rPr>
          <w:rFonts w:ascii="Arial" w:hAnsi="Arial" w:cs="Arial"/>
          <w:sz w:val="20"/>
          <w:szCs w:val="20"/>
        </w:rPr>
        <w:t xml:space="preserve"> </w:t>
      </w:r>
      <w:r w:rsidR="00E952A2">
        <w:rPr>
          <w:rFonts w:ascii="Arial" w:hAnsi="Arial" w:cs="Arial"/>
          <w:sz w:val="20"/>
          <w:szCs w:val="20"/>
        </w:rPr>
        <w:t xml:space="preserve"> for rent</w:t>
      </w:r>
      <w:r w:rsidR="00DE473F">
        <w:rPr>
          <w:rFonts w:ascii="Arial" w:hAnsi="Arial" w:cs="Arial"/>
          <w:sz w:val="20"/>
          <w:szCs w:val="20"/>
        </w:rPr>
        <w:t xml:space="preserve">.  It is now very important to keep evidence that the property was listed for rent at a market price.  </w:t>
      </w:r>
    </w:p>
    <w:p w14:paraId="3E92E275" w14:textId="24067F6B" w:rsidR="002B6301" w:rsidRDefault="002B6301" w:rsidP="000242AE">
      <w:pPr>
        <w:rPr>
          <w:rFonts w:ascii="Arial" w:hAnsi="Arial" w:cs="Arial"/>
          <w:sz w:val="20"/>
          <w:szCs w:val="20"/>
        </w:rPr>
      </w:pPr>
    </w:p>
    <w:p w14:paraId="2852E857" w14:textId="11128576" w:rsidR="002B6301" w:rsidRPr="002B6301" w:rsidRDefault="002B6301" w:rsidP="000242AE">
      <w:pPr>
        <w:rPr>
          <w:rFonts w:ascii="Arial" w:hAnsi="Arial" w:cs="Arial"/>
          <w:sz w:val="20"/>
          <w:szCs w:val="20"/>
        </w:rPr>
      </w:pPr>
      <w:r>
        <w:rPr>
          <w:rFonts w:ascii="Arial" w:hAnsi="Arial" w:cs="Arial"/>
          <w:b/>
          <w:bCs/>
          <w:sz w:val="20"/>
          <w:szCs w:val="20"/>
        </w:rPr>
        <w:t xml:space="preserve">Limited Plant and Equipment Depreciation – </w:t>
      </w:r>
      <w:r>
        <w:rPr>
          <w:rFonts w:ascii="Arial" w:hAnsi="Arial" w:cs="Arial"/>
          <w:sz w:val="20"/>
          <w:szCs w:val="20"/>
        </w:rPr>
        <w:t xml:space="preserve">Please </w:t>
      </w:r>
      <w:r w:rsidR="00183EB2">
        <w:rPr>
          <w:rFonts w:ascii="Arial" w:hAnsi="Arial" w:cs="Arial"/>
          <w:sz w:val="20"/>
          <w:szCs w:val="20"/>
        </w:rPr>
        <w:t xml:space="preserve">note – Any assets – </w:t>
      </w:r>
      <w:proofErr w:type="spellStart"/>
      <w:r w:rsidR="00183EB2">
        <w:rPr>
          <w:rFonts w:ascii="Arial" w:hAnsi="Arial" w:cs="Arial"/>
          <w:sz w:val="20"/>
          <w:szCs w:val="20"/>
        </w:rPr>
        <w:t>eg</w:t>
      </w:r>
      <w:proofErr w:type="spellEnd"/>
      <w:r w:rsidR="00183EB2">
        <w:rPr>
          <w:rFonts w:ascii="Arial" w:hAnsi="Arial" w:cs="Arial"/>
          <w:sz w:val="20"/>
          <w:szCs w:val="20"/>
        </w:rPr>
        <w:t xml:space="preserve"> air conditioner, bought </w:t>
      </w:r>
      <w:r>
        <w:rPr>
          <w:rFonts w:ascii="Arial" w:hAnsi="Arial" w:cs="Arial"/>
          <w:sz w:val="20"/>
          <w:szCs w:val="20"/>
        </w:rPr>
        <w:t xml:space="preserve">for your rental property while </w:t>
      </w:r>
      <w:r w:rsidR="00183EB2">
        <w:rPr>
          <w:rFonts w:ascii="Arial" w:hAnsi="Arial" w:cs="Arial"/>
          <w:sz w:val="20"/>
          <w:szCs w:val="20"/>
        </w:rPr>
        <w:t xml:space="preserve">it was your private residence </w:t>
      </w:r>
      <w:r w:rsidR="00D642C1">
        <w:rPr>
          <w:rFonts w:ascii="Arial" w:hAnsi="Arial" w:cs="Arial"/>
          <w:sz w:val="20"/>
          <w:szCs w:val="20"/>
        </w:rPr>
        <w:t>or whilst the place was “not available</w:t>
      </w:r>
      <w:r w:rsidR="005222E8">
        <w:rPr>
          <w:rFonts w:ascii="Arial" w:hAnsi="Arial" w:cs="Arial"/>
          <w:sz w:val="20"/>
          <w:szCs w:val="20"/>
        </w:rPr>
        <w:t>”</w:t>
      </w:r>
      <w:r w:rsidR="00D642C1">
        <w:rPr>
          <w:rFonts w:ascii="Arial" w:hAnsi="Arial" w:cs="Arial"/>
          <w:sz w:val="20"/>
          <w:szCs w:val="20"/>
        </w:rPr>
        <w:t xml:space="preserve"> for renting because it is being done up </w:t>
      </w:r>
      <w:proofErr w:type="spellStart"/>
      <w:r w:rsidR="00D642C1">
        <w:rPr>
          <w:rFonts w:ascii="Arial" w:hAnsi="Arial" w:cs="Arial"/>
          <w:sz w:val="20"/>
          <w:szCs w:val="20"/>
        </w:rPr>
        <w:t>etc</w:t>
      </w:r>
      <w:proofErr w:type="spellEnd"/>
      <w:r w:rsidR="00D642C1">
        <w:rPr>
          <w:rFonts w:ascii="Arial" w:hAnsi="Arial" w:cs="Arial"/>
          <w:sz w:val="20"/>
          <w:szCs w:val="20"/>
        </w:rPr>
        <w:t xml:space="preserve"> will not attract any depreciation. Suggestion – If items need replacement do it once the tenancy is signed up and after the date the tenants move in.</w:t>
      </w:r>
    </w:p>
    <w:p w14:paraId="312D8C30" w14:textId="556BA569" w:rsidR="00B26F07" w:rsidRDefault="00B26F07" w:rsidP="000242AE">
      <w:pPr>
        <w:rPr>
          <w:rFonts w:ascii="Arial" w:hAnsi="Arial" w:cs="Arial"/>
          <w:sz w:val="20"/>
          <w:szCs w:val="20"/>
        </w:rPr>
      </w:pPr>
    </w:p>
    <w:p w14:paraId="307780A4" w14:textId="77777777" w:rsidR="000242AE" w:rsidRPr="000242AE" w:rsidRDefault="000242AE" w:rsidP="000242AE">
      <w:pPr>
        <w:pBdr>
          <w:bottom w:val="single" w:sz="4" w:space="1" w:color="auto"/>
        </w:pBdr>
        <w:tabs>
          <w:tab w:val="right" w:pos="9072"/>
        </w:tabs>
        <w:rPr>
          <w:rFonts w:ascii="Arial" w:hAnsi="Arial" w:cs="Arial"/>
          <w:sz w:val="20"/>
          <w:szCs w:val="20"/>
        </w:rPr>
      </w:pPr>
      <w:r w:rsidRPr="000242AE">
        <w:rPr>
          <w:rFonts w:ascii="Arial" w:hAnsi="Arial" w:cs="Arial"/>
          <w:sz w:val="20"/>
          <w:szCs w:val="20"/>
        </w:rPr>
        <w:t>Client Name:</w:t>
      </w:r>
    </w:p>
    <w:p w14:paraId="738EEBD7" w14:textId="77777777" w:rsidR="000242AE" w:rsidRPr="000242AE" w:rsidRDefault="000242AE" w:rsidP="000242AE">
      <w:pPr>
        <w:rPr>
          <w:rFonts w:ascii="Arial" w:hAnsi="Arial" w:cs="Arial"/>
          <w:b/>
          <w:bCs/>
          <w:sz w:val="10"/>
          <w:szCs w:val="10"/>
        </w:rPr>
      </w:pPr>
    </w:p>
    <w:p w14:paraId="4CFA9642" w14:textId="77777777" w:rsidR="000242AE" w:rsidRPr="00D642C1" w:rsidRDefault="000242AE" w:rsidP="000242AE">
      <w:pPr>
        <w:tabs>
          <w:tab w:val="left" w:pos="1560"/>
        </w:tabs>
        <w:rPr>
          <w:rFonts w:ascii="Arial" w:hAnsi="Arial" w:cs="Arial"/>
          <w:b/>
          <w:bCs/>
          <w:u w:val="single"/>
        </w:rPr>
      </w:pPr>
      <w:r w:rsidRPr="000242AE">
        <w:rPr>
          <w:rFonts w:ascii="Arial" w:hAnsi="Arial" w:cs="Arial"/>
          <w:b/>
          <w:bCs/>
          <w:sz w:val="20"/>
          <w:szCs w:val="20"/>
        </w:rPr>
        <w:t xml:space="preserve"> </w:t>
      </w:r>
      <w:r w:rsidRPr="000242AE">
        <w:rPr>
          <w:rFonts w:ascii="Arial" w:hAnsi="Arial" w:cs="Arial"/>
          <w:b/>
          <w:bCs/>
          <w:sz w:val="20"/>
          <w:szCs w:val="20"/>
        </w:rPr>
        <w:tab/>
      </w:r>
      <w:r w:rsidR="00956CC6" w:rsidRPr="00D642C1">
        <w:rPr>
          <w:rFonts w:ascii="Arial" w:hAnsi="Arial" w:cs="Arial"/>
          <w:b/>
          <w:bCs/>
          <w:u w:val="single"/>
        </w:rPr>
        <w:t>Please Complete</w:t>
      </w:r>
      <w:r w:rsidRPr="00D642C1">
        <w:rPr>
          <w:rFonts w:ascii="Arial" w:hAnsi="Arial" w:cs="Arial"/>
          <w:b/>
          <w:bCs/>
          <w:u w:val="single"/>
        </w:rPr>
        <w:t xml:space="preserve"> a Separate Schedule for Each Rental Property</w:t>
      </w:r>
    </w:p>
    <w:p w14:paraId="44634542" w14:textId="41B8B185" w:rsidR="000242AE" w:rsidRPr="000242AE" w:rsidRDefault="000242AE" w:rsidP="000242AE">
      <w:pPr>
        <w:tabs>
          <w:tab w:val="left" w:pos="1560"/>
        </w:tabs>
        <w:rPr>
          <w:rFonts w:ascii="Arial" w:hAnsi="Arial" w:cs="Arial"/>
          <w:sz w:val="20"/>
          <w:szCs w:val="20"/>
        </w:rPr>
      </w:pPr>
      <w:r w:rsidRPr="000242AE">
        <w:rPr>
          <w:rFonts w:ascii="Arial" w:hAnsi="Arial" w:cs="Arial"/>
          <w:sz w:val="20"/>
          <w:szCs w:val="20"/>
        </w:rPr>
        <w:tab/>
      </w:r>
    </w:p>
    <w:p w14:paraId="2F64C24E" w14:textId="77777777" w:rsidR="000242AE" w:rsidRPr="000242AE" w:rsidRDefault="000242AE" w:rsidP="000242AE">
      <w:pPr>
        <w:rPr>
          <w:rFonts w:ascii="Arial" w:hAnsi="Arial" w:cs="Arial"/>
          <w:color w:val="666666"/>
          <w:sz w:val="10"/>
          <w:szCs w:val="10"/>
        </w:rPr>
      </w:pPr>
    </w:p>
    <w:tbl>
      <w:tblPr>
        <w:tblW w:w="16056" w:type="dxa"/>
        <w:tblLayout w:type="fixed"/>
        <w:tblLook w:val="01E0" w:firstRow="1" w:lastRow="1" w:firstColumn="1" w:lastColumn="1" w:noHBand="0" w:noVBand="0"/>
      </w:tblPr>
      <w:tblGrid>
        <w:gridCol w:w="8148"/>
        <w:gridCol w:w="4320"/>
        <w:gridCol w:w="2280"/>
        <w:gridCol w:w="1308"/>
      </w:tblGrid>
      <w:tr w:rsidR="000242AE" w:rsidRPr="000242AE" w14:paraId="688ABFC7" w14:textId="77777777" w:rsidTr="00693636">
        <w:trPr>
          <w:trHeight w:val="496"/>
        </w:trPr>
        <w:tc>
          <w:tcPr>
            <w:tcW w:w="12468" w:type="dxa"/>
            <w:gridSpan w:val="2"/>
            <w:tcBorders>
              <w:top w:val="single" w:sz="4" w:space="0" w:color="auto"/>
              <w:left w:val="single" w:sz="4" w:space="0" w:color="auto"/>
            </w:tcBorders>
            <w:shd w:val="clear" w:color="auto" w:fill="C5E0B3" w:themeFill="accent6" w:themeFillTint="66"/>
            <w:tcMar>
              <w:top w:w="0" w:type="dxa"/>
            </w:tcMar>
            <w:vAlign w:val="center"/>
          </w:tcPr>
          <w:p w14:paraId="477EEF32" w14:textId="77777777" w:rsidR="000242AE" w:rsidRPr="000242AE" w:rsidRDefault="000242AE" w:rsidP="00070D4F">
            <w:pPr>
              <w:pStyle w:val="Heading2"/>
            </w:pPr>
            <w:r w:rsidRPr="000242AE">
              <w:t>Property Details (Property History)</w:t>
            </w:r>
          </w:p>
        </w:tc>
        <w:tc>
          <w:tcPr>
            <w:tcW w:w="2280" w:type="dxa"/>
            <w:tcBorders>
              <w:top w:val="single" w:sz="4" w:space="0" w:color="auto"/>
            </w:tcBorders>
            <w:shd w:val="clear" w:color="auto" w:fill="C5E0B3" w:themeFill="accent6" w:themeFillTint="66"/>
            <w:tcMar>
              <w:top w:w="0" w:type="dxa"/>
            </w:tcMar>
            <w:vAlign w:val="center"/>
          </w:tcPr>
          <w:p w14:paraId="6BAB283A" w14:textId="77777777" w:rsidR="000242AE" w:rsidRPr="000242AE" w:rsidRDefault="000242AE" w:rsidP="00070D4F">
            <w:pPr>
              <w:rPr>
                <w:rFonts w:ascii="Arial" w:hAnsi="Arial" w:cs="Arial"/>
                <w:b/>
                <w:bCs/>
                <w:smallCaps/>
                <w:sz w:val="20"/>
                <w:szCs w:val="20"/>
              </w:rPr>
            </w:pPr>
            <w:r w:rsidRPr="000242AE">
              <w:rPr>
                <w:rFonts w:ascii="Arial" w:hAnsi="Arial" w:cs="Arial"/>
                <w:b/>
                <w:bCs/>
                <w:smallCaps/>
                <w:sz w:val="20"/>
                <w:szCs w:val="20"/>
              </w:rPr>
              <w:t>Supporting Docs</w:t>
            </w:r>
          </w:p>
        </w:tc>
        <w:tc>
          <w:tcPr>
            <w:tcW w:w="1308" w:type="dxa"/>
            <w:tcBorders>
              <w:top w:val="single" w:sz="4" w:space="0" w:color="auto"/>
              <w:right w:val="single" w:sz="4" w:space="0" w:color="auto"/>
            </w:tcBorders>
            <w:shd w:val="clear" w:color="auto" w:fill="C5E0B3" w:themeFill="accent6" w:themeFillTint="66"/>
            <w:vAlign w:val="center"/>
          </w:tcPr>
          <w:p w14:paraId="20333BD3" w14:textId="77777777" w:rsidR="000242AE" w:rsidRPr="000242AE" w:rsidRDefault="000242AE" w:rsidP="00070D4F">
            <w:pPr>
              <w:rPr>
                <w:rFonts w:ascii="Arial" w:hAnsi="Arial" w:cs="Arial"/>
                <w:b/>
                <w:bCs/>
                <w:smallCaps/>
                <w:sz w:val="20"/>
                <w:szCs w:val="20"/>
              </w:rPr>
            </w:pPr>
            <w:r w:rsidRPr="000242AE">
              <w:rPr>
                <w:rFonts w:ascii="Arial" w:hAnsi="Arial" w:cs="Arial"/>
                <w:b/>
                <w:bCs/>
                <w:smallCaps/>
                <w:sz w:val="20"/>
                <w:szCs w:val="20"/>
              </w:rPr>
              <w:t>Attached</w:t>
            </w:r>
          </w:p>
        </w:tc>
      </w:tr>
      <w:tr w:rsidR="000242AE" w:rsidRPr="000242AE" w14:paraId="0DDACC89" w14:textId="77777777" w:rsidTr="00693636">
        <w:trPr>
          <w:trHeight w:val="20"/>
        </w:trPr>
        <w:tc>
          <w:tcPr>
            <w:tcW w:w="8148" w:type="dxa"/>
            <w:tcBorders>
              <w:left w:val="single" w:sz="4" w:space="0" w:color="auto"/>
            </w:tcBorders>
            <w:tcMar>
              <w:top w:w="85" w:type="dxa"/>
            </w:tcMar>
            <w:vAlign w:val="bottom"/>
          </w:tcPr>
          <w:p w14:paraId="2DEC22FD" w14:textId="77777777" w:rsidR="000242AE" w:rsidRPr="000242AE" w:rsidRDefault="000242AE" w:rsidP="00052F3A">
            <w:pPr>
              <w:spacing w:before="80"/>
              <w:jc w:val="right"/>
              <w:rPr>
                <w:rFonts w:ascii="Arial" w:hAnsi="Arial" w:cs="Arial"/>
                <w:sz w:val="18"/>
                <w:szCs w:val="18"/>
              </w:rPr>
            </w:pPr>
            <w:r w:rsidRPr="000242AE">
              <w:rPr>
                <w:rFonts w:ascii="Arial" w:hAnsi="Arial" w:cs="Arial"/>
                <w:sz w:val="18"/>
                <w:szCs w:val="18"/>
              </w:rPr>
              <w:t>Property Address (must include Post Code)*</w:t>
            </w:r>
          </w:p>
        </w:tc>
        <w:tc>
          <w:tcPr>
            <w:tcW w:w="4320" w:type="dxa"/>
            <w:tcBorders>
              <w:bottom w:val="single" w:sz="4" w:space="0" w:color="auto"/>
            </w:tcBorders>
            <w:tcMar>
              <w:top w:w="85" w:type="dxa"/>
            </w:tcMar>
            <w:vAlign w:val="bottom"/>
          </w:tcPr>
          <w:p w14:paraId="57071AC0" w14:textId="77777777" w:rsidR="000242AE" w:rsidRPr="000242AE" w:rsidRDefault="000242AE" w:rsidP="00052F3A">
            <w:pPr>
              <w:rPr>
                <w:rFonts w:ascii="Arial" w:hAnsi="Arial" w:cs="Arial"/>
                <w:sz w:val="18"/>
                <w:szCs w:val="18"/>
              </w:rPr>
            </w:pPr>
          </w:p>
        </w:tc>
        <w:tc>
          <w:tcPr>
            <w:tcW w:w="2280" w:type="dxa"/>
            <w:vMerge w:val="restart"/>
            <w:shd w:val="clear" w:color="auto" w:fill="E2EFD9" w:themeFill="accent6" w:themeFillTint="33"/>
            <w:tcMar>
              <w:top w:w="85" w:type="dxa"/>
            </w:tcMar>
            <w:vAlign w:val="bottom"/>
          </w:tcPr>
          <w:p w14:paraId="469A2598" w14:textId="26F8D0B1" w:rsidR="006167A8" w:rsidRPr="003A0454" w:rsidRDefault="000242AE" w:rsidP="001B06DE">
            <w:pPr>
              <w:rPr>
                <w:rFonts w:asciiTheme="minorHAnsi" w:hAnsiTheme="minorHAnsi" w:cs="Arial"/>
                <w:sz w:val="18"/>
                <w:szCs w:val="18"/>
              </w:rPr>
            </w:pPr>
            <w:r w:rsidRPr="003A0454">
              <w:rPr>
                <w:rFonts w:asciiTheme="minorHAnsi" w:hAnsiTheme="minorHAnsi" w:cs="Arial"/>
                <w:sz w:val="18"/>
                <w:szCs w:val="18"/>
              </w:rPr>
              <w:t>P</w:t>
            </w:r>
            <w:r w:rsidR="003A0454">
              <w:rPr>
                <w:rFonts w:asciiTheme="minorHAnsi" w:hAnsiTheme="minorHAnsi" w:cs="Arial"/>
                <w:sz w:val="18"/>
                <w:szCs w:val="18"/>
              </w:rPr>
              <w:t>lease provide copy of P</w:t>
            </w:r>
            <w:r w:rsidRPr="003A0454">
              <w:rPr>
                <w:rFonts w:asciiTheme="minorHAnsi" w:hAnsiTheme="minorHAnsi" w:cs="Arial"/>
                <w:sz w:val="18"/>
                <w:szCs w:val="18"/>
              </w:rPr>
              <w:t xml:space="preserve">urchase Contract </w:t>
            </w:r>
            <w:r w:rsidR="00351E00">
              <w:rPr>
                <w:rFonts w:asciiTheme="minorHAnsi" w:hAnsiTheme="minorHAnsi" w:cs="Arial"/>
                <w:sz w:val="18"/>
                <w:szCs w:val="18"/>
              </w:rPr>
              <w:t>if you</w:t>
            </w:r>
          </w:p>
          <w:p w14:paraId="22A11D00" w14:textId="0F9FFF1F" w:rsidR="003A0454" w:rsidRDefault="00351E00" w:rsidP="001B06DE">
            <w:pPr>
              <w:rPr>
                <w:rFonts w:asciiTheme="minorHAnsi" w:hAnsiTheme="minorHAnsi" w:cs="Arial"/>
                <w:sz w:val="18"/>
                <w:szCs w:val="18"/>
              </w:rPr>
            </w:pPr>
            <w:r>
              <w:rPr>
                <w:rFonts w:asciiTheme="minorHAnsi" w:hAnsiTheme="minorHAnsi" w:cs="Arial"/>
                <w:sz w:val="18"/>
                <w:szCs w:val="18"/>
              </w:rPr>
              <w:t>Are unsure.</w:t>
            </w:r>
          </w:p>
          <w:p w14:paraId="28AA875D" w14:textId="77777777" w:rsidR="00351E00" w:rsidRDefault="00351E00" w:rsidP="001B06DE">
            <w:pPr>
              <w:rPr>
                <w:rFonts w:asciiTheme="minorHAnsi" w:hAnsiTheme="minorHAnsi" w:cs="Arial"/>
                <w:sz w:val="18"/>
                <w:szCs w:val="18"/>
              </w:rPr>
            </w:pPr>
          </w:p>
          <w:p w14:paraId="18FA31B1" w14:textId="51BB8D4D" w:rsidR="000242AE" w:rsidRPr="003A0454" w:rsidRDefault="000242AE" w:rsidP="001B06DE">
            <w:pPr>
              <w:rPr>
                <w:rFonts w:asciiTheme="minorHAnsi" w:hAnsiTheme="minorHAnsi" w:cs="Arial"/>
                <w:sz w:val="18"/>
                <w:szCs w:val="18"/>
              </w:rPr>
            </w:pPr>
          </w:p>
          <w:p w14:paraId="51510B7F" w14:textId="77777777" w:rsidR="003A0454" w:rsidRPr="003A0454" w:rsidRDefault="003A0454" w:rsidP="001B06DE">
            <w:pPr>
              <w:rPr>
                <w:rFonts w:asciiTheme="minorHAnsi" w:hAnsiTheme="minorHAnsi" w:cs="Arial"/>
                <w:sz w:val="18"/>
                <w:szCs w:val="18"/>
              </w:rPr>
            </w:pPr>
          </w:p>
          <w:p w14:paraId="2D32E9D2" w14:textId="1F4C0299" w:rsidR="006167A8" w:rsidRPr="003A0454" w:rsidRDefault="00351E00" w:rsidP="001B06DE">
            <w:pPr>
              <w:rPr>
                <w:rFonts w:asciiTheme="minorHAnsi" w:hAnsiTheme="minorHAnsi" w:cs="Arial"/>
                <w:sz w:val="18"/>
                <w:szCs w:val="18"/>
              </w:rPr>
            </w:pPr>
            <w:r>
              <w:rPr>
                <w:rFonts w:asciiTheme="minorHAnsi" w:hAnsiTheme="minorHAnsi" w:cs="Arial"/>
                <w:sz w:val="18"/>
                <w:szCs w:val="18"/>
              </w:rPr>
              <w:t>If yes and you do not know the original costs please provide a Quantity Surveyors Report</w:t>
            </w:r>
          </w:p>
          <w:p w14:paraId="1540D93C" w14:textId="77777777" w:rsidR="000242AE" w:rsidRPr="003A0454" w:rsidRDefault="000242AE" w:rsidP="001B06DE">
            <w:pPr>
              <w:rPr>
                <w:rFonts w:asciiTheme="minorHAnsi" w:hAnsiTheme="minorHAnsi" w:cs="Arial"/>
                <w:sz w:val="18"/>
                <w:szCs w:val="18"/>
              </w:rPr>
            </w:pPr>
          </w:p>
        </w:tc>
        <w:tc>
          <w:tcPr>
            <w:tcW w:w="1308" w:type="dxa"/>
            <w:vMerge w:val="restart"/>
            <w:tcBorders>
              <w:right w:val="single" w:sz="4" w:space="0" w:color="auto"/>
            </w:tcBorders>
            <w:shd w:val="clear" w:color="auto" w:fill="E2EFD9" w:themeFill="accent6" w:themeFillTint="33"/>
            <w:tcMar>
              <w:top w:w="85" w:type="dxa"/>
            </w:tcMar>
            <w:vAlign w:val="bottom"/>
          </w:tcPr>
          <w:p w14:paraId="73DA9242" w14:textId="6BA3E03C" w:rsidR="000242AE" w:rsidRPr="000242AE" w:rsidRDefault="000242AE" w:rsidP="00052F3A">
            <w:pPr>
              <w:jc w:val="center"/>
              <w:rPr>
                <w:rFonts w:ascii="Arial" w:hAnsi="Arial" w:cs="Arial"/>
                <w:sz w:val="20"/>
                <w:szCs w:val="20"/>
              </w:rPr>
            </w:pPr>
          </w:p>
          <w:p w14:paraId="2329E869" w14:textId="77777777" w:rsidR="000242AE" w:rsidRPr="000242AE" w:rsidRDefault="000242AE" w:rsidP="00052F3A">
            <w:pPr>
              <w:jc w:val="center"/>
              <w:rPr>
                <w:rFonts w:ascii="Arial" w:hAnsi="Arial" w:cs="Arial"/>
                <w:sz w:val="20"/>
                <w:szCs w:val="20"/>
              </w:rPr>
            </w:pPr>
          </w:p>
          <w:p w14:paraId="19C5D67E" w14:textId="77777777" w:rsidR="000242AE" w:rsidRPr="000242AE" w:rsidRDefault="000242AE" w:rsidP="00052F3A">
            <w:pPr>
              <w:jc w:val="center"/>
              <w:rPr>
                <w:rFonts w:ascii="Arial" w:hAnsi="Arial" w:cs="Arial"/>
                <w:sz w:val="20"/>
                <w:szCs w:val="20"/>
              </w:rPr>
            </w:pPr>
          </w:p>
          <w:p w14:paraId="55C26B26" w14:textId="49241F5C" w:rsidR="000242AE" w:rsidRPr="000242AE" w:rsidRDefault="00D91341" w:rsidP="00052F3A">
            <w:pPr>
              <w:jc w:val="center"/>
              <w:rPr>
                <w:rFonts w:ascii="Arial" w:hAnsi="Arial" w:cs="Arial"/>
                <w:sz w:val="20"/>
                <w:szCs w:val="20"/>
              </w:rPr>
            </w:pPr>
            <w:sdt>
              <w:sdtPr>
                <w:rPr>
                  <w:rFonts w:ascii="Arial" w:hAnsi="Arial" w:cs="Arial"/>
                  <w:b/>
                  <w:sz w:val="28"/>
                  <w:szCs w:val="28"/>
                </w:rPr>
                <w:id w:val="731740528"/>
                <w14:checkbox>
                  <w14:checked w14:val="0"/>
                  <w14:checkedState w14:val="2612" w14:font="MS Gothic"/>
                  <w14:uncheckedState w14:val="2610" w14:font="MS Gothic"/>
                </w14:checkbox>
              </w:sdtPr>
              <w:sdtEndPr/>
              <w:sdtContent>
                <w:r w:rsidR="00351E00">
                  <w:rPr>
                    <w:rFonts w:ascii="MS Gothic" w:eastAsia="MS Gothic" w:hAnsi="MS Gothic" w:cs="Arial" w:hint="eastAsia"/>
                    <w:b/>
                    <w:sz w:val="28"/>
                    <w:szCs w:val="28"/>
                  </w:rPr>
                  <w:t>☐</w:t>
                </w:r>
              </w:sdtContent>
            </w:sdt>
            <w:r w:rsidR="002D1A32" w:rsidRPr="000242AE">
              <w:rPr>
                <w:rFonts w:ascii="Arial" w:hAnsi="Arial" w:cs="Arial"/>
                <w:sz w:val="20"/>
                <w:szCs w:val="20"/>
              </w:rPr>
              <w:t xml:space="preserve"> </w:t>
            </w:r>
          </w:p>
          <w:p w14:paraId="1E9586AB" w14:textId="77777777" w:rsidR="000242AE" w:rsidRPr="000242AE" w:rsidRDefault="000242AE" w:rsidP="00052F3A">
            <w:pPr>
              <w:jc w:val="center"/>
              <w:rPr>
                <w:rFonts w:ascii="Arial" w:hAnsi="Arial" w:cs="Arial"/>
                <w:sz w:val="20"/>
                <w:szCs w:val="20"/>
              </w:rPr>
            </w:pPr>
          </w:p>
          <w:p w14:paraId="695C1D3E" w14:textId="77777777" w:rsidR="000242AE" w:rsidRPr="000242AE" w:rsidRDefault="000242AE" w:rsidP="00052F3A">
            <w:pPr>
              <w:rPr>
                <w:rFonts w:ascii="Arial" w:hAnsi="Arial" w:cs="Arial"/>
                <w:sz w:val="20"/>
                <w:szCs w:val="20"/>
              </w:rPr>
            </w:pPr>
          </w:p>
        </w:tc>
      </w:tr>
      <w:tr w:rsidR="000242AE" w:rsidRPr="000242AE" w14:paraId="6081792E" w14:textId="77777777" w:rsidTr="00693636">
        <w:tc>
          <w:tcPr>
            <w:tcW w:w="8148" w:type="dxa"/>
            <w:tcBorders>
              <w:left w:val="single" w:sz="4" w:space="0" w:color="auto"/>
            </w:tcBorders>
            <w:tcMar>
              <w:top w:w="85" w:type="dxa"/>
            </w:tcMar>
            <w:vAlign w:val="bottom"/>
          </w:tcPr>
          <w:p w14:paraId="1DE564A9" w14:textId="77777777" w:rsidR="000242AE" w:rsidRPr="000242AE" w:rsidRDefault="000242AE" w:rsidP="00052F3A">
            <w:pPr>
              <w:spacing w:before="80"/>
              <w:jc w:val="right"/>
              <w:rPr>
                <w:rFonts w:ascii="Arial" w:hAnsi="Arial" w:cs="Arial"/>
                <w:sz w:val="18"/>
                <w:szCs w:val="18"/>
              </w:rPr>
            </w:pPr>
          </w:p>
        </w:tc>
        <w:tc>
          <w:tcPr>
            <w:tcW w:w="4320" w:type="dxa"/>
            <w:tcBorders>
              <w:top w:val="single" w:sz="4" w:space="0" w:color="auto"/>
              <w:bottom w:val="single" w:sz="4" w:space="0" w:color="auto"/>
            </w:tcBorders>
            <w:tcMar>
              <w:top w:w="85" w:type="dxa"/>
            </w:tcMar>
            <w:vAlign w:val="bottom"/>
          </w:tcPr>
          <w:p w14:paraId="0453666A" w14:textId="77777777" w:rsidR="000242AE" w:rsidRPr="000242AE" w:rsidRDefault="000242AE" w:rsidP="00052F3A">
            <w:pPr>
              <w:rPr>
                <w:rFonts w:ascii="Arial" w:hAnsi="Arial" w:cs="Arial"/>
                <w:sz w:val="18"/>
                <w:szCs w:val="18"/>
              </w:rPr>
            </w:pPr>
          </w:p>
        </w:tc>
        <w:tc>
          <w:tcPr>
            <w:tcW w:w="2280" w:type="dxa"/>
            <w:vMerge/>
            <w:shd w:val="clear" w:color="auto" w:fill="E2EFD9" w:themeFill="accent6" w:themeFillTint="33"/>
            <w:tcMar>
              <w:top w:w="85" w:type="dxa"/>
            </w:tcMar>
            <w:vAlign w:val="bottom"/>
          </w:tcPr>
          <w:p w14:paraId="0E8C9AC5" w14:textId="77777777" w:rsidR="000242AE" w:rsidRPr="000242AE" w:rsidRDefault="000242AE" w:rsidP="00052F3A">
            <w:pPr>
              <w:jc w:val="right"/>
              <w:rPr>
                <w:rFonts w:ascii="Arial" w:hAnsi="Arial" w:cs="Arial"/>
                <w:sz w:val="18"/>
                <w:szCs w:val="18"/>
              </w:rPr>
            </w:pPr>
          </w:p>
        </w:tc>
        <w:tc>
          <w:tcPr>
            <w:tcW w:w="1308" w:type="dxa"/>
            <w:vMerge/>
            <w:tcBorders>
              <w:right w:val="single" w:sz="4" w:space="0" w:color="auto"/>
            </w:tcBorders>
            <w:shd w:val="clear" w:color="auto" w:fill="E2EFD9" w:themeFill="accent6" w:themeFillTint="33"/>
            <w:tcMar>
              <w:top w:w="85" w:type="dxa"/>
            </w:tcMar>
            <w:vAlign w:val="bottom"/>
          </w:tcPr>
          <w:p w14:paraId="431A3C20" w14:textId="77777777" w:rsidR="000242AE" w:rsidRPr="000242AE" w:rsidRDefault="000242AE" w:rsidP="00052F3A">
            <w:pPr>
              <w:rPr>
                <w:rFonts w:ascii="Arial" w:hAnsi="Arial" w:cs="Arial"/>
                <w:sz w:val="16"/>
                <w:szCs w:val="16"/>
              </w:rPr>
            </w:pPr>
          </w:p>
        </w:tc>
      </w:tr>
      <w:tr w:rsidR="000242AE" w:rsidRPr="000242AE" w14:paraId="3B8C4F89" w14:textId="77777777" w:rsidTr="00693636">
        <w:tc>
          <w:tcPr>
            <w:tcW w:w="8148" w:type="dxa"/>
            <w:tcBorders>
              <w:left w:val="single" w:sz="4" w:space="0" w:color="auto"/>
            </w:tcBorders>
            <w:tcMar>
              <w:top w:w="85" w:type="dxa"/>
            </w:tcMar>
            <w:vAlign w:val="bottom"/>
          </w:tcPr>
          <w:p w14:paraId="6212C694" w14:textId="77777777" w:rsidR="000242AE" w:rsidRPr="000242AE" w:rsidRDefault="000242AE" w:rsidP="00052F3A">
            <w:pPr>
              <w:spacing w:before="80"/>
              <w:jc w:val="right"/>
              <w:rPr>
                <w:rFonts w:ascii="Arial" w:hAnsi="Arial" w:cs="Arial"/>
                <w:sz w:val="18"/>
                <w:szCs w:val="18"/>
              </w:rPr>
            </w:pPr>
            <w:r w:rsidRPr="000242AE">
              <w:rPr>
                <w:rFonts w:ascii="Arial" w:hAnsi="Arial" w:cs="Arial"/>
                <w:sz w:val="18"/>
                <w:szCs w:val="18"/>
              </w:rPr>
              <w:t>Name(s) of other owner(s)*</w:t>
            </w:r>
          </w:p>
        </w:tc>
        <w:tc>
          <w:tcPr>
            <w:tcW w:w="4320" w:type="dxa"/>
            <w:tcBorders>
              <w:top w:val="single" w:sz="4" w:space="0" w:color="auto"/>
              <w:bottom w:val="single" w:sz="4" w:space="0" w:color="auto"/>
            </w:tcBorders>
            <w:tcMar>
              <w:top w:w="85" w:type="dxa"/>
            </w:tcMar>
            <w:vAlign w:val="bottom"/>
          </w:tcPr>
          <w:p w14:paraId="0559190D" w14:textId="77777777" w:rsidR="000242AE" w:rsidRPr="000242AE" w:rsidRDefault="000242AE" w:rsidP="00052F3A">
            <w:pPr>
              <w:rPr>
                <w:rFonts w:ascii="Arial" w:hAnsi="Arial" w:cs="Arial"/>
                <w:sz w:val="18"/>
                <w:szCs w:val="18"/>
              </w:rPr>
            </w:pPr>
          </w:p>
        </w:tc>
        <w:tc>
          <w:tcPr>
            <w:tcW w:w="2280" w:type="dxa"/>
            <w:vMerge/>
            <w:shd w:val="clear" w:color="auto" w:fill="E2EFD9" w:themeFill="accent6" w:themeFillTint="33"/>
            <w:tcMar>
              <w:top w:w="85" w:type="dxa"/>
            </w:tcMar>
            <w:vAlign w:val="bottom"/>
          </w:tcPr>
          <w:p w14:paraId="4622AFCF" w14:textId="77777777" w:rsidR="000242AE" w:rsidRPr="000242AE" w:rsidRDefault="000242AE" w:rsidP="00052F3A">
            <w:pPr>
              <w:jc w:val="right"/>
              <w:rPr>
                <w:rFonts w:ascii="Arial" w:hAnsi="Arial" w:cs="Arial"/>
                <w:sz w:val="18"/>
                <w:szCs w:val="18"/>
              </w:rPr>
            </w:pPr>
          </w:p>
        </w:tc>
        <w:tc>
          <w:tcPr>
            <w:tcW w:w="1308" w:type="dxa"/>
            <w:vMerge/>
            <w:tcBorders>
              <w:right w:val="single" w:sz="4" w:space="0" w:color="auto"/>
            </w:tcBorders>
            <w:shd w:val="clear" w:color="auto" w:fill="E2EFD9" w:themeFill="accent6" w:themeFillTint="33"/>
            <w:tcMar>
              <w:top w:w="85" w:type="dxa"/>
            </w:tcMar>
            <w:vAlign w:val="bottom"/>
          </w:tcPr>
          <w:p w14:paraId="3BBF78DB" w14:textId="77777777" w:rsidR="000242AE" w:rsidRPr="000242AE" w:rsidRDefault="000242AE" w:rsidP="00052F3A">
            <w:pPr>
              <w:rPr>
                <w:rFonts w:ascii="Arial" w:hAnsi="Arial" w:cs="Arial"/>
                <w:sz w:val="16"/>
                <w:szCs w:val="16"/>
              </w:rPr>
            </w:pPr>
          </w:p>
        </w:tc>
      </w:tr>
      <w:tr w:rsidR="000242AE" w:rsidRPr="000242AE" w14:paraId="05BF995B" w14:textId="77777777" w:rsidTr="00693636">
        <w:tc>
          <w:tcPr>
            <w:tcW w:w="8148" w:type="dxa"/>
            <w:tcBorders>
              <w:left w:val="single" w:sz="4" w:space="0" w:color="auto"/>
            </w:tcBorders>
            <w:tcMar>
              <w:top w:w="85" w:type="dxa"/>
            </w:tcMar>
            <w:vAlign w:val="bottom"/>
          </w:tcPr>
          <w:p w14:paraId="10D41CC7" w14:textId="77777777" w:rsidR="000242AE" w:rsidRPr="000242AE" w:rsidRDefault="000242AE" w:rsidP="00052F3A">
            <w:pPr>
              <w:spacing w:before="80"/>
              <w:jc w:val="right"/>
              <w:rPr>
                <w:rFonts w:ascii="Arial" w:hAnsi="Arial" w:cs="Arial"/>
                <w:sz w:val="18"/>
                <w:szCs w:val="18"/>
              </w:rPr>
            </w:pPr>
          </w:p>
        </w:tc>
        <w:tc>
          <w:tcPr>
            <w:tcW w:w="4320" w:type="dxa"/>
            <w:tcBorders>
              <w:top w:val="single" w:sz="4" w:space="0" w:color="auto"/>
              <w:bottom w:val="single" w:sz="4" w:space="0" w:color="auto"/>
            </w:tcBorders>
            <w:tcMar>
              <w:top w:w="85" w:type="dxa"/>
            </w:tcMar>
            <w:vAlign w:val="bottom"/>
          </w:tcPr>
          <w:p w14:paraId="3460C840" w14:textId="77777777" w:rsidR="000242AE" w:rsidRPr="000242AE" w:rsidRDefault="000242AE" w:rsidP="00052F3A">
            <w:pPr>
              <w:rPr>
                <w:rFonts w:ascii="Arial" w:hAnsi="Arial" w:cs="Arial"/>
                <w:sz w:val="18"/>
                <w:szCs w:val="18"/>
              </w:rPr>
            </w:pPr>
          </w:p>
        </w:tc>
        <w:tc>
          <w:tcPr>
            <w:tcW w:w="2280" w:type="dxa"/>
            <w:vMerge/>
            <w:shd w:val="clear" w:color="auto" w:fill="E2EFD9" w:themeFill="accent6" w:themeFillTint="33"/>
            <w:tcMar>
              <w:top w:w="85" w:type="dxa"/>
            </w:tcMar>
            <w:vAlign w:val="bottom"/>
          </w:tcPr>
          <w:p w14:paraId="7FEEFD70" w14:textId="77777777" w:rsidR="000242AE" w:rsidRPr="000242AE" w:rsidRDefault="000242AE" w:rsidP="00052F3A">
            <w:pPr>
              <w:jc w:val="right"/>
              <w:rPr>
                <w:rFonts w:ascii="Arial" w:hAnsi="Arial" w:cs="Arial"/>
                <w:sz w:val="18"/>
                <w:szCs w:val="18"/>
              </w:rPr>
            </w:pPr>
          </w:p>
        </w:tc>
        <w:tc>
          <w:tcPr>
            <w:tcW w:w="1308" w:type="dxa"/>
            <w:vMerge/>
            <w:tcBorders>
              <w:right w:val="single" w:sz="4" w:space="0" w:color="auto"/>
            </w:tcBorders>
            <w:shd w:val="clear" w:color="auto" w:fill="E2EFD9" w:themeFill="accent6" w:themeFillTint="33"/>
            <w:tcMar>
              <w:top w:w="85" w:type="dxa"/>
            </w:tcMar>
            <w:vAlign w:val="bottom"/>
          </w:tcPr>
          <w:p w14:paraId="0E7DA8C0" w14:textId="77777777" w:rsidR="000242AE" w:rsidRPr="000242AE" w:rsidRDefault="000242AE" w:rsidP="00052F3A">
            <w:pPr>
              <w:rPr>
                <w:rFonts w:ascii="Arial" w:hAnsi="Arial" w:cs="Arial"/>
                <w:sz w:val="16"/>
                <w:szCs w:val="16"/>
              </w:rPr>
            </w:pPr>
          </w:p>
        </w:tc>
      </w:tr>
      <w:tr w:rsidR="000242AE" w:rsidRPr="000242AE" w14:paraId="729F1763" w14:textId="77777777" w:rsidTr="00693636">
        <w:tc>
          <w:tcPr>
            <w:tcW w:w="8148" w:type="dxa"/>
            <w:tcBorders>
              <w:left w:val="single" w:sz="4" w:space="0" w:color="auto"/>
            </w:tcBorders>
            <w:tcMar>
              <w:top w:w="85" w:type="dxa"/>
            </w:tcMar>
            <w:vAlign w:val="bottom"/>
          </w:tcPr>
          <w:p w14:paraId="226AF61A" w14:textId="77777777" w:rsidR="000242AE" w:rsidRPr="000242AE" w:rsidRDefault="000242AE" w:rsidP="00052F3A">
            <w:pPr>
              <w:spacing w:before="80"/>
              <w:jc w:val="right"/>
              <w:rPr>
                <w:rFonts w:ascii="Arial" w:hAnsi="Arial" w:cs="Arial"/>
                <w:sz w:val="18"/>
                <w:szCs w:val="18"/>
              </w:rPr>
            </w:pPr>
            <w:r w:rsidRPr="000242AE">
              <w:rPr>
                <w:rFonts w:ascii="Arial" w:hAnsi="Arial" w:cs="Arial"/>
                <w:sz w:val="18"/>
                <w:szCs w:val="18"/>
              </w:rPr>
              <w:t>Percentage of ownership allocated to you*</w:t>
            </w:r>
          </w:p>
        </w:tc>
        <w:tc>
          <w:tcPr>
            <w:tcW w:w="4320" w:type="dxa"/>
            <w:tcBorders>
              <w:top w:val="single" w:sz="4" w:space="0" w:color="auto"/>
              <w:bottom w:val="single" w:sz="4" w:space="0" w:color="auto"/>
            </w:tcBorders>
            <w:tcMar>
              <w:top w:w="85" w:type="dxa"/>
            </w:tcMar>
            <w:vAlign w:val="bottom"/>
          </w:tcPr>
          <w:p w14:paraId="7C700634" w14:textId="77777777" w:rsidR="000242AE" w:rsidRPr="000242AE" w:rsidRDefault="000242AE" w:rsidP="00052F3A">
            <w:pPr>
              <w:rPr>
                <w:rFonts w:ascii="Arial" w:hAnsi="Arial" w:cs="Arial"/>
                <w:sz w:val="18"/>
                <w:szCs w:val="18"/>
              </w:rPr>
            </w:pPr>
            <w:r w:rsidRPr="000242AE">
              <w:rPr>
                <w:rFonts w:ascii="Arial" w:hAnsi="Arial" w:cs="Arial"/>
                <w:sz w:val="18"/>
                <w:szCs w:val="18"/>
              </w:rPr>
              <w:tab/>
            </w:r>
            <w:r w:rsidRPr="000242AE">
              <w:rPr>
                <w:rFonts w:ascii="Arial" w:hAnsi="Arial" w:cs="Arial"/>
                <w:sz w:val="18"/>
                <w:szCs w:val="18"/>
              </w:rPr>
              <w:tab/>
              <w:t>%</w:t>
            </w:r>
          </w:p>
        </w:tc>
        <w:tc>
          <w:tcPr>
            <w:tcW w:w="2280" w:type="dxa"/>
            <w:vMerge/>
            <w:shd w:val="clear" w:color="auto" w:fill="E2EFD9" w:themeFill="accent6" w:themeFillTint="33"/>
            <w:tcMar>
              <w:top w:w="85" w:type="dxa"/>
            </w:tcMar>
            <w:vAlign w:val="bottom"/>
          </w:tcPr>
          <w:p w14:paraId="70AAF305" w14:textId="77777777" w:rsidR="000242AE" w:rsidRPr="000242AE" w:rsidRDefault="000242AE" w:rsidP="00052F3A">
            <w:pPr>
              <w:jc w:val="right"/>
              <w:rPr>
                <w:rFonts w:ascii="Arial" w:hAnsi="Arial" w:cs="Arial"/>
                <w:sz w:val="18"/>
                <w:szCs w:val="18"/>
              </w:rPr>
            </w:pPr>
          </w:p>
        </w:tc>
        <w:tc>
          <w:tcPr>
            <w:tcW w:w="1308" w:type="dxa"/>
            <w:vMerge/>
            <w:tcBorders>
              <w:right w:val="single" w:sz="4" w:space="0" w:color="auto"/>
            </w:tcBorders>
            <w:shd w:val="clear" w:color="auto" w:fill="E2EFD9" w:themeFill="accent6" w:themeFillTint="33"/>
            <w:tcMar>
              <w:top w:w="85" w:type="dxa"/>
            </w:tcMar>
            <w:vAlign w:val="bottom"/>
          </w:tcPr>
          <w:p w14:paraId="693A0A03" w14:textId="77777777" w:rsidR="000242AE" w:rsidRPr="000242AE" w:rsidRDefault="000242AE" w:rsidP="00052F3A">
            <w:pPr>
              <w:rPr>
                <w:rFonts w:ascii="Arial" w:hAnsi="Arial" w:cs="Arial"/>
                <w:sz w:val="16"/>
                <w:szCs w:val="16"/>
              </w:rPr>
            </w:pPr>
          </w:p>
        </w:tc>
      </w:tr>
      <w:tr w:rsidR="000242AE" w:rsidRPr="000242AE" w14:paraId="4407B139" w14:textId="77777777" w:rsidTr="00693636">
        <w:tc>
          <w:tcPr>
            <w:tcW w:w="8148" w:type="dxa"/>
            <w:tcBorders>
              <w:left w:val="single" w:sz="4" w:space="0" w:color="auto"/>
            </w:tcBorders>
            <w:tcMar>
              <w:top w:w="85" w:type="dxa"/>
            </w:tcMar>
            <w:vAlign w:val="bottom"/>
          </w:tcPr>
          <w:p w14:paraId="5C512C4C" w14:textId="77777777" w:rsidR="000242AE" w:rsidRPr="000242AE" w:rsidRDefault="000242AE" w:rsidP="00052F3A">
            <w:pPr>
              <w:spacing w:before="80"/>
              <w:jc w:val="right"/>
              <w:rPr>
                <w:rFonts w:ascii="Arial" w:hAnsi="Arial" w:cs="Arial"/>
                <w:sz w:val="18"/>
                <w:szCs w:val="18"/>
              </w:rPr>
            </w:pPr>
            <w:r w:rsidRPr="000242AE">
              <w:rPr>
                <w:rFonts w:ascii="Arial" w:hAnsi="Arial" w:cs="Arial"/>
                <w:sz w:val="18"/>
                <w:szCs w:val="18"/>
              </w:rPr>
              <w:t>Date the property was purchased*</w:t>
            </w:r>
          </w:p>
        </w:tc>
        <w:tc>
          <w:tcPr>
            <w:tcW w:w="4320" w:type="dxa"/>
            <w:tcBorders>
              <w:top w:val="single" w:sz="4" w:space="0" w:color="auto"/>
              <w:bottom w:val="single" w:sz="4" w:space="0" w:color="auto"/>
            </w:tcBorders>
            <w:tcMar>
              <w:top w:w="85" w:type="dxa"/>
            </w:tcMar>
            <w:vAlign w:val="bottom"/>
          </w:tcPr>
          <w:p w14:paraId="311D38DA" w14:textId="77777777" w:rsidR="000242AE" w:rsidRPr="000242AE" w:rsidRDefault="000242AE" w:rsidP="00052F3A">
            <w:pPr>
              <w:rPr>
                <w:rFonts w:ascii="Arial" w:hAnsi="Arial" w:cs="Arial"/>
                <w:sz w:val="18"/>
                <w:szCs w:val="18"/>
              </w:rPr>
            </w:pPr>
            <w:r w:rsidRPr="000242AE">
              <w:rPr>
                <w:rFonts w:ascii="Arial" w:hAnsi="Arial" w:cs="Arial"/>
                <w:sz w:val="18"/>
                <w:szCs w:val="18"/>
              </w:rPr>
              <w:tab/>
              <w:t>/</w:t>
            </w:r>
            <w:r w:rsidRPr="000242AE">
              <w:rPr>
                <w:rFonts w:ascii="Arial" w:hAnsi="Arial" w:cs="Arial"/>
                <w:sz w:val="18"/>
                <w:szCs w:val="18"/>
              </w:rPr>
              <w:tab/>
              <w:t>/</w:t>
            </w:r>
          </w:p>
        </w:tc>
        <w:tc>
          <w:tcPr>
            <w:tcW w:w="2280" w:type="dxa"/>
            <w:vMerge/>
            <w:shd w:val="clear" w:color="auto" w:fill="E2EFD9" w:themeFill="accent6" w:themeFillTint="33"/>
            <w:tcMar>
              <w:top w:w="85" w:type="dxa"/>
            </w:tcMar>
            <w:vAlign w:val="bottom"/>
          </w:tcPr>
          <w:p w14:paraId="491AC37C" w14:textId="77777777" w:rsidR="000242AE" w:rsidRPr="000242AE" w:rsidRDefault="000242AE" w:rsidP="00052F3A">
            <w:pPr>
              <w:jc w:val="right"/>
              <w:rPr>
                <w:rFonts w:ascii="Arial" w:hAnsi="Arial" w:cs="Arial"/>
                <w:sz w:val="18"/>
                <w:szCs w:val="18"/>
              </w:rPr>
            </w:pPr>
          </w:p>
        </w:tc>
        <w:tc>
          <w:tcPr>
            <w:tcW w:w="1308" w:type="dxa"/>
            <w:vMerge/>
            <w:tcBorders>
              <w:right w:val="single" w:sz="4" w:space="0" w:color="auto"/>
            </w:tcBorders>
            <w:shd w:val="clear" w:color="auto" w:fill="E2EFD9" w:themeFill="accent6" w:themeFillTint="33"/>
            <w:tcMar>
              <w:top w:w="85" w:type="dxa"/>
            </w:tcMar>
            <w:vAlign w:val="bottom"/>
          </w:tcPr>
          <w:p w14:paraId="22CA400B" w14:textId="77777777" w:rsidR="000242AE" w:rsidRPr="000242AE" w:rsidRDefault="000242AE" w:rsidP="00052F3A">
            <w:pPr>
              <w:rPr>
                <w:rFonts w:ascii="Arial" w:hAnsi="Arial" w:cs="Arial"/>
                <w:sz w:val="16"/>
                <w:szCs w:val="16"/>
              </w:rPr>
            </w:pPr>
          </w:p>
        </w:tc>
      </w:tr>
      <w:tr w:rsidR="000242AE" w:rsidRPr="000242AE" w14:paraId="79859325" w14:textId="77777777" w:rsidTr="00693636">
        <w:tc>
          <w:tcPr>
            <w:tcW w:w="8148" w:type="dxa"/>
            <w:tcBorders>
              <w:left w:val="single" w:sz="4" w:space="0" w:color="auto"/>
            </w:tcBorders>
            <w:tcMar>
              <w:top w:w="85" w:type="dxa"/>
            </w:tcMar>
            <w:vAlign w:val="bottom"/>
          </w:tcPr>
          <w:p w14:paraId="7626BFA1" w14:textId="77777777" w:rsidR="000242AE" w:rsidRPr="000242AE" w:rsidRDefault="000242AE" w:rsidP="00052F3A">
            <w:pPr>
              <w:spacing w:before="80"/>
              <w:jc w:val="right"/>
              <w:rPr>
                <w:rFonts w:ascii="Arial" w:hAnsi="Arial" w:cs="Arial"/>
                <w:sz w:val="18"/>
                <w:szCs w:val="18"/>
              </w:rPr>
            </w:pPr>
            <w:r w:rsidRPr="000242AE">
              <w:rPr>
                <w:rFonts w:ascii="Arial" w:hAnsi="Arial" w:cs="Arial"/>
                <w:sz w:val="18"/>
                <w:szCs w:val="18"/>
              </w:rPr>
              <w:t>Purchase price of the property*</w:t>
            </w:r>
          </w:p>
        </w:tc>
        <w:tc>
          <w:tcPr>
            <w:tcW w:w="4320" w:type="dxa"/>
            <w:tcBorders>
              <w:top w:val="single" w:sz="4" w:space="0" w:color="auto"/>
              <w:bottom w:val="single" w:sz="4" w:space="0" w:color="auto"/>
            </w:tcBorders>
            <w:tcMar>
              <w:top w:w="85" w:type="dxa"/>
            </w:tcMar>
            <w:vAlign w:val="bottom"/>
          </w:tcPr>
          <w:p w14:paraId="47928138" w14:textId="77777777" w:rsidR="000242AE" w:rsidRPr="000242AE" w:rsidRDefault="000242AE" w:rsidP="00052F3A">
            <w:pPr>
              <w:rPr>
                <w:rFonts w:ascii="Arial" w:hAnsi="Arial" w:cs="Arial"/>
                <w:sz w:val="18"/>
                <w:szCs w:val="18"/>
              </w:rPr>
            </w:pPr>
            <w:r w:rsidRPr="000242AE">
              <w:rPr>
                <w:rFonts w:ascii="Arial" w:hAnsi="Arial" w:cs="Arial"/>
                <w:sz w:val="18"/>
                <w:szCs w:val="18"/>
              </w:rPr>
              <w:t>$</w:t>
            </w:r>
          </w:p>
        </w:tc>
        <w:tc>
          <w:tcPr>
            <w:tcW w:w="2280" w:type="dxa"/>
            <w:vMerge/>
            <w:shd w:val="clear" w:color="auto" w:fill="E2EFD9" w:themeFill="accent6" w:themeFillTint="33"/>
            <w:tcMar>
              <w:top w:w="85" w:type="dxa"/>
            </w:tcMar>
            <w:vAlign w:val="bottom"/>
          </w:tcPr>
          <w:p w14:paraId="5A741364" w14:textId="77777777" w:rsidR="000242AE" w:rsidRPr="000242AE" w:rsidRDefault="000242AE" w:rsidP="00052F3A">
            <w:pPr>
              <w:jc w:val="right"/>
              <w:rPr>
                <w:rFonts w:ascii="Arial" w:hAnsi="Arial" w:cs="Arial"/>
                <w:sz w:val="18"/>
                <w:szCs w:val="18"/>
              </w:rPr>
            </w:pPr>
          </w:p>
        </w:tc>
        <w:tc>
          <w:tcPr>
            <w:tcW w:w="1308" w:type="dxa"/>
            <w:vMerge/>
            <w:tcBorders>
              <w:right w:val="single" w:sz="4" w:space="0" w:color="auto"/>
            </w:tcBorders>
            <w:shd w:val="clear" w:color="auto" w:fill="E2EFD9" w:themeFill="accent6" w:themeFillTint="33"/>
            <w:tcMar>
              <w:top w:w="85" w:type="dxa"/>
            </w:tcMar>
            <w:vAlign w:val="bottom"/>
          </w:tcPr>
          <w:p w14:paraId="3218B932" w14:textId="77777777" w:rsidR="000242AE" w:rsidRPr="000242AE" w:rsidRDefault="000242AE" w:rsidP="00052F3A">
            <w:pPr>
              <w:rPr>
                <w:rFonts w:ascii="Arial" w:hAnsi="Arial" w:cs="Arial"/>
                <w:sz w:val="16"/>
                <w:szCs w:val="16"/>
              </w:rPr>
            </w:pPr>
          </w:p>
        </w:tc>
      </w:tr>
      <w:tr w:rsidR="000242AE" w:rsidRPr="000242AE" w14:paraId="39FBA942" w14:textId="77777777" w:rsidTr="00693636">
        <w:tc>
          <w:tcPr>
            <w:tcW w:w="8148" w:type="dxa"/>
            <w:tcBorders>
              <w:left w:val="single" w:sz="4" w:space="0" w:color="auto"/>
            </w:tcBorders>
            <w:tcMar>
              <w:top w:w="85" w:type="dxa"/>
            </w:tcMar>
            <w:vAlign w:val="bottom"/>
          </w:tcPr>
          <w:p w14:paraId="146AE66F" w14:textId="77777777" w:rsidR="000242AE" w:rsidRPr="000242AE" w:rsidRDefault="000242AE" w:rsidP="00052F3A">
            <w:pPr>
              <w:spacing w:before="80"/>
              <w:jc w:val="right"/>
              <w:rPr>
                <w:rFonts w:ascii="Arial" w:hAnsi="Arial" w:cs="Arial"/>
                <w:sz w:val="18"/>
                <w:szCs w:val="18"/>
              </w:rPr>
            </w:pPr>
            <w:r w:rsidRPr="000242AE">
              <w:rPr>
                <w:rFonts w:ascii="Arial" w:hAnsi="Arial" w:cs="Arial"/>
                <w:sz w:val="18"/>
                <w:szCs w:val="18"/>
              </w:rPr>
              <w:t>Date the property was rented out for the first time*</w:t>
            </w:r>
          </w:p>
        </w:tc>
        <w:tc>
          <w:tcPr>
            <w:tcW w:w="4320" w:type="dxa"/>
            <w:tcBorders>
              <w:top w:val="single" w:sz="4" w:space="0" w:color="auto"/>
            </w:tcBorders>
            <w:tcMar>
              <w:top w:w="85" w:type="dxa"/>
            </w:tcMar>
            <w:vAlign w:val="bottom"/>
          </w:tcPr>
          <w:p w14:paraId="6416EAB1" w14:textId="77777777" w:rsidR="000242AE" w:rsidRPr="000242AE" w:rsidRDefault="000242AE" w:rsidP="00052F3A">
            <w:pPr>
              <w:rPr>
                <w:rFonts w:ascii="Arial" w:hAnsi="Arial" w:cs="Arial"/>
                <w:sz w:val="18"/>
                <w:szCs w:val="18"/>
              </w:rPr>
            </w:pPr>
            <w:r w:rsidRPr="000242AE">
              <w:rPr>
                <w:rFonts w:ascii="Arial" w:hAnsi="Arial" w:cs="Arial"/>
                <w:sz w:val="18"/>
                <w:szCs w:val="18"/>
              </w:rPr>
              <w:tab/>
              <w:t>/</w:t>
            </w:r>
            <w:r w:rsidRPr="000242AE">
              <w:rPr>
                <w:rFonts w:ascii="Arial" w:hAnsi="Arial" w:cs="Arial"/>
                <w:sz w:val="18"/>
                <w:szCs w:val="18"/>
              </w:rPr>
              <w:tab/>
              <w:t>/</w:t>
            </w:r>
          </w:p>
        </w:tc>
        <w:tc>
          <w:tcPr>
            <w:tcW w:w="2280" w:type="dxa"/>
            <w:vMerge/>
            <w:shd w:val="clear" w:color="auto" w:fill="E2EFD9" w:themeFill="accent6" w:themeFillTint="33"/>
            <w:tcMar>
              <w:top w:w="85" w:type="dxa"/>
            </w:tcMar>
            <w:vAlign w:val="bottom"/>
          </w:tcPr>
          <w:p w14:paraId="5E36753F" w14:textId="77777777" w:rsidR="000242AE" w:rsidRPr="000242AE" w:rsidRDefault="000242AE" w:rsidP="00052F3A">
            <w:pPr>
              <w:jc w:val="right"/>
              <w:rPr>
                <w:rFonts w:ascii="Arial" w:hAnsi="Arial" w:cs="Arial"/>
                <w:sz w:val="18"/>
                <w:szCs w:val="18"/>
              </w:rPr>
            </w:pPr>
          </w:p>
        </w:tc>
        <w:tc>
          <w:tcPr>
            <w:tcW w:w="1308" w:type="dxa"/>
            <w:vMerge/>
            <w:tcBorders>
              <w:right w:val="single" w:sz="4" w:space="0" w:color="auto"/>
            </w:tcBorders>
            <w:shd w:val="clear" w:color="auto" w:fill="E2EFD9" w:themeFill="accent6" w:themeFillTint="33"/>
            <w:tcMar>
              <w:top w:w="85" w:type="dxa"/>
            </w:tcMar>
            <w:vAlign w:val="bottom"/>
          </w:tcPr>
          <w:p w14:paraId="6A3CCFC5" w14:textId="77777777" w:rsidR="000242AE" w:rsidRPr="000242AE" w:rsidRDefault="000242AE" w:rsidP="00052F3A">
            <w:pPr>
              <w:rPr>
                <w:rFonts w:ascii="Arial" w:hAnsi="Arial" w:cs="Arial"/>
                <w:sz w:val="16"/>
                <w:szCs w:val="16"/>
              </w:rPr>
            </w:pPr>
          </w:p>
        </w:tc>
      </w:tr>
      <w:tr w:rsidR="000242AE" w:rsidRPr="000242AE" w14:paraId="774C95BF" w14:textId="77777777" w:rsidTr="00693636">
        <w:tc>
          <w:tcPr>
            <w:tcW w:w="8148" w:type="dxa"/>
            <w:tcBorders>
              <w:left w:val="single" w:sz="4" w:space="0" w:color="auto"/>
            </w:tcBorders>
            <w:tcMar>
              <w:top w:w="85" w:type="dxa"/>
            </w:tcMar>
            <w:vAlign w:val="bottom"/>
          </w:tcPr>
          <w:p w14:paraId="06992A03" w14:textId="77777777" w:rsidR="000242AE" w:rsidRPr="000242AE" w:rsidRDefault="000242AE" w:rsidP="008E3578">
            <w:pPr>
              <w:spacing w:before="80"/>
              <w:jc w:val="right"/>
              <w:rPr>
                <w:rFonts w:ascii="Arial" w:hAnsi="Arial" w:cs="Arial"/>
                <w:sz w:val="18"/>
                <w:szCs w:val="18"/>
              </w:rPr>
            </w:pPr>
            <w:r w:rsidRPr="000242AE">
              <w:rPr>
                <w:rFonts w:ascii="Arial" w:hAnsi="Arial" w:cs="Arial"/>
                <w:sz w:val="18"/>
                <w:szCs w:val="18"/>
              </w:rPr>
              <w:t>Was this property built OR improved after 1</w:t>
            </w:r>
            <w:r w:rsidR="008E3578">
              <w:rPr>
                <w:rFonts w:ascii="Arial" w:hAnsi="Arial" w:cs="Arial"/>
                <w:sz w:val="18"/>
                <w:szCs w:val="18"/>
              </w:rPr>
              <w:t>6th September</w:t>
            </w:r>
            <w:r w:rsidRPr="000242AE">
              <w:rPr>
                <w:rFonts w:ascii="Arial" w:hAnsi="Arial" w:cs="Arial"/>
                <w:sz w:val="18"/>
                <w:szCs w:val="18"/>
              </w:rPr>
              <w:t>, 198</w:t>
            </w:r>
            <w:r w:rsidR="008E3578">
              <w:rPr>
                <w:rFonts w:ascii="Arial" w:hAnsi="Arial" w:cs="Arial"/>
                <w:sz w:val="18"/>
                <w:szCs w:val="18"/>
              </w:rPr>
              <w:t>7</w:t>
            </w:r>
            <w:r w:rsidRPr="000242AE">
              <w:rPr>
                <w:rFonts w:ascii="Arial" w:hAnsi="Arial" w:cs="Arial"/>
                <w:sz w:val="18"/>
                <w:szCs w:val="18"/>
              </w:rPr>
              <w:t>?*</w:t>
            </w:r>
          </w:p>
        </w:tc>
        <w:tc>
          <w:tcPr>
            <w:tcW w:w="4320" w:type="dxa"/>
            <w:tcBorders>
              <w:bottom w:val="single" w:sz="4" w:space="0" w:color="auto"/>
            </w:tcBorders>
            <w:tcMar>
              <w:top w:w="85" w:type="dxa"/>
            </w:tcMar>
            <w:vAlign w:val="bottom"/>
          </w:tcPr>
          <w:p w14:paraId="3CED712F" w14:textId="77777777" w:rsidR="000242AE" w:rsidRPr="000242AE" w:rsidRDefault="000242AE" w:rsidP="00052F3A">
            <w:pPr>
              <w:rPr>
                <w:rFonts w:ascii="Arial" w:hAnsi="Arial" w:cs="Arial"/>
                <w:sz w:val="18"/>
                <w:szCs w:val="18"/>
              </w:rPr>
            </w:pPr>
            <w:r w:rsidRPr="000242AE">
              <w:rPr>
                <w:rFonts w:ascii="Arial" w:hAnsi="Arial" w:cs="Arial"/>
                <w:sz w:val="18"/>
                <w:szCs w:val="18"/>
              </w:rPr>
              <w:tab/>
              <w:t>Yes  |  No</w:t>
            </w:r>
          </w:p>
        </w:tc>
        <w:tc>
          <w:tcPr>
            <w:tcW w:w="2280" w:type="dxa"/>
            <w:vMerge/>
            <w:shd w:val="clear" w:color="auto" w:fill="E2EFD9" w:themeFill="accent6" w:themeFillTint="33"/>
            <w:tcMar>
              <w:top w:w="85" w:type="dxa"/>
            </w:tcMar>
            <w:vAlign w:val="bottom"/>
          </w:tcPr>
          <w:p w14:paraId="7C1BE579" w14:textId="77777777" w:rsidR="000242AE" w:rsidRPr="000242AE" w:rsidRDefault="000242AE" w:rsidP="00052F3A">
            <w:pPr>
              <w:jc w:val="right"/>
              <w:rPr>
                <w:rFonts w:ascii="Arial" w:hAnsi="Arial" w:cs="Arial"/>
                <w:sz w:val="18"/>
                <w:szCs w:val="18"/>
              </w:rPr>
            </w:pPr>
          </w:p>
        </w:tc>
        <w:tc>
          <w:tcPr>
            <w:tcW w:w="1308" w:type="dxa"/>
            <w:vMerge/>
            <w:tcBorders>
              <w:right w:val="single" w:sz="4" w:space="0" w:color="auto"/>
            </w:tcBorders>
            <w:shd w:val="clear" w:color="auto" w:fill="E2EFD9" w:themeFill="accent6" w:themeFillTint="33"/>
            <w:tcMar>
              <w:top w:w="85" w:type="dxa"/>
            </w:tcMar>
            <w:vAlign w:val="bottom"/>
          </w:tcPr>
          <w:p w14:paraId="553F4526" w14:textId="77777777" w:rsidR="000242AE" w:rsidRPr="000242AE" w:rsidRDefault="000242AE" w:rsidP="00052F3A">
            <w:pPr>
              <w:rPr>
                <w:rFonts w:ascii="Arial" w:hAnsi="Arial" w:cs="Arial"/>
                <w:sz w:val="16"/>
                <w:szCs w:val="16"/>
              </w:rPr>
            </w:pPr>
          </w:p>
        </w:tc>
      </w:tr>
      <w:tr w:rsidR="000242AE" w:rsidRPr="000242AE" w14:paraId="076E4DA3" w14:textId="77777777" w:rsidTr="00693636">
        <w:trPr>
          <w:trHeight w:val="410"/>
        </w:trPr>
        <w:tc>
          <w:tcPr>
            <w:tcW w:w="16056" w:type="dxa"/>
            <w:gridSpan w:val="4"/>
            <w:tcBorders>
              <w:left w:val="single" w:sz="4" w:space="0" w:color="auto"/>
              <w:right w:val="single" w:sz="4" w:space="0" w:color="auto"/>
            </w:tcBorders>
            <w:shd w:val="clear" w:color="auto" w:fill="C5E0B3" w:themeFill="accent6" w:themeFillTint="66"/>
            <w:tcMar>
              <w:top w:w="85" w:type="dxa"/>
            </w:tcMar>
            <w:vAlign w:val="center"/>
          </w:tcPr>
          <w:p w14:paraId="5019C383" w14:textId="77777777" w:rsidR="000242AE" w:rsidRPr="00BE1453" w:rsidRDefault="000242AE" w:rsidP="00070D4F">
            <w:pPr>
              <w:rPr>
                <w:rFonts w:asciiTheme="minorHAnsi" w:hAnsiTheme="minorHAnsi" w:cs="Arial"/>
                <w:sz w:val="18"/>
                <w:szCs w:val="18"/>
              </w:rPr>
            </w:pPr>
            <w:r w:rsidRPr="00BE1453">
              <w:rPr>
                <w:rFonts w:asciiTheme="minorHAnsi" w:hAnsiTheme="minorHAnsi" w:cs="Arial"/>
                <w:sz w:val="18"/>
                <w:szCs w:val="18"/>
              </w:rPr>
              <w:t>If yes</w:t>
            </w:r>
            <w:r w:rsidR="006167A8" w:rsidRPr="00BE1453">
              <w:rPr>
                <w:rFonts w:asciiTheme="minorHAnsi" w:hAnsiTheme="minorHAnsi" w:cs="Arial"/>
                <w:sz w:val="18"/>
                <w:szCs w:val="18"/>
              </w:rPr>
              <w:t>,</w:t>
            </w:r>
            <w:r w:rsidRPr="00BE1453">
              <w:rPr>
                <w:rFonts w:asciiTheme="minorHAnsi" w:hAnsiTheme="minorHAnsi" w:cs="Arial"/>
                <w:sz w:val="18"/>
                <w:szCs w:val="18"/>
              </w:rPr>
              <w:t xml:space="preserve"> you are entitled to claim depreciation on the building. To do this you are required to have a copy of the original building or improvement cost or a Quantity Surveyor’s report estimating these costs. Please enclose this if this is the first year you are claiming the building or you are unable to provide the depreciation schedule from last year’s tax return.</w:t>
            </w:r>
          </w:p>
        </w:tc>
      </w:tr>
      <w:tr w:rsidR="00693636" w:rsidRPr="000242AE" w14:paraId="1E3A52E8" w14:textId="77777777" w:rsidTr="00693636">
        <w:tc>
          <w:tcPr>
            <w:tcW w:w="8148" w:type="dxa"/>
            <w:tcBorders>
              <w:left w:val="single" w:sz="4" w:space="0" w:color="auto"/>
            </w:tcBorders>
            <w:tcMar>
              <w:top w:w="85" w:type="dxa"/>
            </w:tcMar>
          </w:tcPr>
          <w:p w14:paraId="0B1F1CD8" w14:textId="77777777" w:rsidR="00693636" w:rsidRDefault="00693636" w:rsidP="00052F3A">
            <w:pPr>
              <w:spacing w:before="80"/>
              <w:jc w:val="right"/>
              <w:rPr>
                <w:rFonts w:ascii="Arial" w:hAnsi="Arial" w:cs="Arial"/>
                <w:sz w:val="18"/>
                <w:szCs w:val="18"/>
              </w:rPr>
            </w:pPr>
          </w:p>
          <w:p w14:paraId="424BFD4B" w14:textId="77777777" w:rsidR="00693636" w:rsidRDefault="00693636" w:rsidP="00052F3A">
            <w:pPr>
              <w:spacing w:before="80"/>
              <w:jc w:val="right"/>
              <w:rPr>
                <w:rFonts w:ascii="Arial" w:hAnsi="Arial" w:cs="Arial"/>
                <w:sz w:val="18"/>
                <w:szCs w:val="18"/>
              </w:rPr>
            </w:pPr>
          </w:p>
          <w:p w14:paraId="702EA35A" w14:textId="77777777" w:rsidR="00693636" w:rsidRDefault="00693636" w:rsidP="00052F3A">
            <w:pPr>
              <w:spacing w:before="80"/>
              <w:jc w:val="right"/>
              <w:rPr>
                <w:rFonts w:ascii="Arial" w:hAnsi="Arial" w:cs="Arial"/>
                <w:sz w:val="18"/>
                <w:szCs w:val="18"/>
              </w:rPr>
            </w:pPr>
          </w:p>
          <w:p w14:paraId="008D62EE" w14:textId="77777777" w:rsidR="00693636" w:rsidRDefault="00693636" w:rsidP="00052F3A">
            <w:pPr>
              <w:spacing w:before="80"/>
              <w:jc w:val="right"/>
              <w:rPr>
                <w:rFonts w:ascii="Arial" w:hAnsi="Arial" w:cs="Arial"/>
                <w:sz w:val="18"/>
                <w:szCs w:val="18"/>
              </w:rPr>
            </w:pPr>
          </w:p>
          <w:p w14:paraId="2DA51FE9" w14:textId="71AA6353" w:rsidR="00693636" w:rsidRPr="000242AE" w:rsidRDefault="00693636" w:rsidP="00A34535">
            <w:pPr>
              <w:spacing w:before="80"/>
              <w:jc w:val="center"/>
              <w:rPr>
                <w:rFonts w:ascii="Arial" w:hAnsi="Arial" w:cs="Arial"/>
                <w:sz w:val="18"/>
                <w:szCs w:val="18"/>
              </w:rPr>
            </w:pPr>
            <w:r w:rsidRPr="000242AE">
              <w:rPr>
                <w:rFonts w:ascii="Arial" w:hAnsi="Arial" w:cs="Arial"/>
                <w:sz w:val="18"/>
                <w:szCs w:val="18"/>
              </w:rPr>
              <w:t>Did you still own the property as at 30 June?</w:t>
            </w:r>
            <w:r>
              <w:rPr>
                <w:rFonts w:ascii="Arial" w:hAnsi="Arial" w:cs="Arial"/>
                <w:sz w:val="18"/>
                <w:szCs w:val="18"/>
              </w:rPr>
              <w:t xml:space="preserve">                                       </w:t>
            </w:r>
            <w:r w:rsidRPr="000242AE">
              <w:rPr>
                <w:rFonts w:ascii="Arial" w:hAnsi="Arial" w:cs="Arial"/>
                <w:sz w:val="18"/>
                <w:szCs w:val="18"/>
              </w:rPr>
              <w:t>Yes |  No</w:t>
            </w:r>
            <w:r>
              <w:rPr>
                <w:rFonts w:ascii="Arial" w:hAnsi="Arial" w:cs="Arial"/>
                <w:sz w:val="18"/>
                <w:szCs w:val="18"/>
              </w:rPr>
              <w:t xml:space="preserve">                  </w:t>
            </w:r>
          </w:p>
        </w:tc>
        <w:tc>
          <w:tcPr>
            <w:tcW w:w="4320" w:type="dxa"/>
            <w:tcMar>
              <w:top w:w="85" w:type="dxa"/>
            </w:tcMar>
            <w:vAlign w:val="bottom"/>
          </w:tcPr>
          <w:p w14:paraId="15D8BBCA" w14:textId="77777777" w:rsidR="00693636" w:rsidRDefault="00693636" w:rsidP="00BE1453">
            <w:pPr>
              <w:rPr>
                <w:rFonts w:ascii="Arial" w:hAnsi="Arial" w:cs="Arial"/>
                <w:sz w:val="18"/>
                <w:szCs w:val="18"/>
              </w:rPr>
            </w:pPr>
            <w:r w:rsidRPr="000242AE">
              <w:rPr>
                <w:rFonts w:ascii="Arial" w:hAnsi="Arial" w:cs="Arial"/>
                <w:sz w:val="18"/>
                <w:szCs w:val="18"/>
              </w:rPr>
              <w:lastRenderedPageBreak/>
              <w:tab/>
            </w:r>
          </w:p>
          <w:p w14:paraId="09BF69FE" w14:textId="77777777" w:rsidR="00693636" w:rsidRDefault="00693636" w:rsidP="00BE1453">
            <w:pPr>
              <w:rPr>
                <w:rFonts w:ascii="Arial" w:hAnsi="Arial" w:cs="Arial"/>
                <w:sz w:val="18"/>
                <w:szCs w:val="18"/>
              </w:rPr>
            </w:pPr>
          </w:p>
          <w:p w14:paraId="55635386" w14:textId="77777777" w:rsidR="00693636" w:rsidRDefault="00693636" w:rsidP="00BE1453">
            <w:pPr>
              <w:rPr>
                <w:rFonts w:ascii="Arial" w:hAnsi="Arial" w:cs="Arial"/>
                <w:sz w:val="18"/>
                <w:szCs w:val="18"/>
              </w:rPr>
            </w:pPr>
          </w:p>
          <w:p w14:paraId="32C6023D" w14:textId="70A5F965" w:rsidR="00693636" w:rsidRPr="000242AE" w:rsidRDefault="00693636" w:rsidP="00BE1453">
            <w:pPr>
              <w:rPr>
                <w:rFonts w:ascii="Arial" w:hAnsi="Arial" w:cs="Arial"/>
                <w:sz w:val="18"/>
                <w:szCs w:val="18"/>
              </w:rPr>
            </w:pPr>
          </w:p>
        </w:tc>
        <w:tc>
          <w:tcPr>
            <w:tcW w:w="3588" w:type="dxa"/>
            <w:gridSpan w:val="2"/>
            <w:shd w:val="clear" w:color="auto" w:fill="E2EFD9" w:themeFill="accent6" w:themeFillTint="33"/>
            <w:tcMar>
              <w:top w:w="85" w:type="dxa"/>
            </w:tcMar>
            <w:vAlign w:val="bottom"/>
          </w:tcPr>
          <w:p w14:paraId="411A04E3" w14:textId="77777777" w:rsidR="00693636" w:rsidRPr="000242AE" w:rsidRDefault="00693636" w:rsidP="00052F3A">
            <w:pPr>
              <w:rPr>
                <w:rFonts w:ascii="Arial" w:hAnsi="Arial" w:cs="Arial"/>
                <w:sz w:val="16"/>
                <w:szCs w:val="16"/>
              </w:rPr>
            </w:pPr>
          </w:p>
        </w:tc>
      </w:tr>
      <w:tr w:rsidR="000242AE" w:rsidRPr="000242AE" w14:paraId="4749AF36" w14:textId="77777777" w:rsidTr="00693636">
        <w:tc>
          <w:tcPr>
            <w:tcW w:w="8148" w:type="dxa"/>
            <w:tcBorders>
              <w:left w:val="single" w:sz="4" w:space="0" w:color="auto"/>
            </w:tcBorders>
            <w:tcMar>
              <w:top w:w="85" w:type="dxa"/>
            </w:tcMar>
          </w:tcPr>
          <w:p w14:paraId="3E8B4AF9" w14:textId="77777777" w:rsidR="000242AE" w:rsidRPr="000242AE" w:rsidRDefault="000242AE" w:rsidP="00052F3A">
            <w:pPr>
              <w:spacing w:before="80"/>
              <w:jc w:val="right"/>
              <w:rPr>
                <w:rFonts w:ascii="Arial" w:hAnsi="Arial" w:cs="Arial"/>
                <w:sz w:val="18"/>
                <w:szCs w:val="18"/>
              </w:rPr>
            </w:pPr>
            <w:r w:rsidRPr="000242AE">
              <w:rPr>
                <w:rFonts w:ascii="Arial" w:hAnsi="Arial" w:cs="Arial"/>
                <w:sz w:val="18"/>
                <w:szCs w:val="18"/>
              </w:rPr>
              <w:t>If not</w:t>
            </w:r>
            <w:r w:rsidR="006167A8">
              <w:rPr>
                <w:rFonts w:ascii="Arial" w:hAnsi="Arial" w:cs="Arial"/>
                <w:sz w:val="18"/>
                <w:szCs w:val="18"/>
              </w:rPr>
              <w:t>,</w:t>
            </w:r>
            <w:r w:rsidRPr="000242AE">
              <w:rPr>
                <w:rFonts w:ascii="Arial" w:hAnsi="Arial" w:cs="Arial"/>
                <w:sz w:val="18"/>
                <w:szCs w:val="18"/>
              </w:rPr>
              <w:t xml:space="preserve"> please provide date of sale</w:t>
            </w:r>
          </w:p>
        </w:tc>
        <w:tc>
          <w:tcPr>
            <w:tcW w:w="4320" w:type="dxa"/>
            <w:tcBorders>
              <w:bottom w:val="single" w:sz="4" w:space="0" w:color="auto"/>
            </w:tcBorders>
            <w:tcMar>
              <w:top w:w="85" w:type="dxa"/>
            </w:tcMar>
            <w:vAlign w:val="bottom"/>
          </w:tcPr>
          <w:p w14:paraId="00C8113F" w14:textId="77777777" w:rsidR="000242AE" w:rsidRPr="000242AE" w:rsidRDefault="000242AE" w:rsidP="00052F3A">
            <w:pPr>
              <w:rPr>
                <w:rFonts w:ascii="Arial" w:hAnsi="Arial" w:cs="Arial"/>
                <w:sz w:val="18"/>
                <w:szCs w:val="18"/>
              </w:rPr>
            </w:pPr>
            <w:r w:rsidRPr="000242AE">
              <w:rPr>
                <w:rFonts w:ascii="Arial" w:hAnsi="Arial" w:cs="Arial"/>
                <w:sz w:val="18"/>
                <w:szCs w:val="18"/>
              </w:rPr>
              <w:tab/>
              <w:t>/</w:t>
            </w:r>
            <w:r w:rsidRPr="000242AE">
              <w:rPr>
                <w:rFonts w:ascii="Arial" w:hAnsi="Arial" w:cs="Arial"/>
                <w:sz w:val="18"/>
                <w:szCs w:val="18"/>
              </w:rPr>
              <w:tab/>
              <w:t>/</w:t>
            </w:r>
          </w:p>
        </w:tc>
        <w:tc>
          <w:tcPr>
            <w:tcW w:w="2280" w:type="dxa"/>
            <w:shd w:val="clear" w:color="auto" w:fill="E2EFD9" w:themeFill="accent6" w:themeFillTint="33"/>
            <w:tcMar>
              <w:top w:w="85" w:type="dxa"/>
            </w:tcMar>
            <w:vAlign w:val="bottom"/>
          </w:tcPr>
          <w:p w14:paraId="164A48C0" w14:textId="77777777" w:rsidR="003D6A67" w:rsidRDefault="000242AE" w:rsidP="00052F3A">
            <w:pPr>
              <w:rPr>
                <w:rFonts w:asciiTheme="minorHAnsi" w:hAnsiTheme="minorHAnsi" w:cs="Arial"/>
                <w:sz w:val="18"/>
                <w:szCs w:val="18"/>
              </w:rPr>
            </w:pPr>
            <w:r w:rsidRPr="00BE1453">
              <w:rPr>
                <w:rFonts w:asciiTheme="minorHAnsi" w:hAnsiTheme="minorHAnsi" w:cs="Arial"/>
                <w:sz w:val="18"/>
                <w:szCs w:val="18"/>
              </w:rPr>
              <w:t>Contract of Sale</w:t>
            </w:r>
            <w:r w:rsidR="003D6A67">
              <w:rPr>
                <w:rFonts w:asciiTheme="minorHAnsi" w:hAnsiTheme="minorHAnsi" w:cs="Arial"/>
                <w:sz w:val="18"/>
                <w:szCs w:val="18"/>
              </w:rPr>
              <w:t xml:space="preserve"> </w:t>
            </w:r>
          </w:p>
          <w:p w14:paraId="3AD59D55" w14:textId="77777777" w:rsidR="000242AE" w:rsidRPr="00BE1453" w:rsidRDefault="003D6A67" w:rsidP="00052F3A">
            <w:pPr>
              <w:rPr>
                <w:rFonts w:asciiTheme="minorHAnsi" w:hAnsiTheme="minorHAnsi" w:cs="Arial"/>
                <w:sz w:val="18"/>
                <w:szCs w:val="18"/>
              </w:rPr>
            </w:pPr>
            <w:r>
              <w:rPr>
                <w:rFonts w:asciiTheme="minorHAnsi" w:hAnsiTheme="minorHAnsi" w:cs="Arial"/>
                <w:sz w:val="18"/>
                <w:szCs w:val="18"/>
              </w:rPr>
              <w:t>&amp; Other Docs</w:t>
            </w:r>
          </w:p>
        </w:tc>
        <w:tc>
          <w:tcPr>
            <w:tcW w:w="1308" w:type="dxa"/>
            <w:tcBorders>
              <w:right w:val="single" w:sz="4" w:space="0" w:color="auto"/>
            </w:tcBorders>
            <w:shd w:val="clear" w:color="auto" w:fill="E2EFD9" w:themeFill="accent6" w:themeFillTint="33"/>
            <w:tcMar>
              <w:top w:w="85" w:type="dxa"/>
            </w:tcMar>
            <w:vAlign w:val="bottom"/>
          </w:tcPr>
          <w:p w14:paraId="300191F8" w14:textId="77777777" w:rsidR="000242AE" w:rsidRPr="003A0454" w:rsidRDefault="00D91341" w:rsidP="003A0454">
            <w:pPr>
              <w:jc w:val="center"/>
              <w:rPr>
                <w:rFonts w:ascii="Arial" w:hAnsi="Arial" w:cs="Arial"/>
                <w:sz w:val="28"/>
                <w:szCs w:val="20"/>
              </w:rPr>
            </w:pPr>
            <w:sdt>
              <w:sdtPr>
                <w:rPr>
                  <w:rFonts w:ascii="Arial" w:hAnsi="Arial" w:cs="Arial"/>
                  <w:b/>
                  <w:sz w:val="28"/>
                  <w:szCs w:val="28"/>
                </w:rPr>
                <w:id w:val="625196363"/>
                <w14:checkbox>
                  <w14:checked w14:val="0"/>
                  <w14:checkedState w14:val="2612" w14:font="MS Gothic"/>
                  <w14:uncheckedState w14:val="2610" w14:font="MS Gothic"/>
                </w14:checkbox>
              </w:sdtPr>
              <w:sdtEndPr/>
              <w:sdtContent>
                <w:r w:rsidR="003D6A67">
                  <w:rPr>
                    <w:rFonts w:ascii="MS Gothic" w:eastAsia="MS Gothic" w:hAnsi="MS Gothic" w:cs="Arial" w:hint="eastAsia"/>
                    <w:b/>
                    <w:sz w:val="28"/>
                    <w:szCs w:val="28"/>
                  </w:rPr>
                  <w:t>☐</w:t>
                </w:r>
              </w:sdtContent>
            </w:sdt>
          </w:p>
        </w:tc>
      </w:tr>
      <w:tr w:rsidR="000242AE" w:rsidRPr="000242AE" w14:paraId="4755F712" w14:textId="77777777" w:rsidTr="00693636">
        <w:tc>
          <w:tcPr>
            <w:tcW w:w="8148" w:type="dxa"/>
            <w:tcBorders>
              <w:left w:val="single" w:sz="4" w:space="0" w:color="auto"/>
            </w:tcBorders>
            <w:tcMar>
              <w:top w:w="85" w:type="dxa"/>
            </w:tcMar>
            <w:vAlign w:val="bottom"/>
          </w:tcPr>
          <w:p w14:paraId="70D37578" w14:textId="77777777" w:rsidR="000242AE" w:rsidRPr="000242AE" w:rsidRDefault="000242AE" w:rsidP="00052F3A">
            <w:pPr>
              <w:spacing w:before="80"/>
              <w:jc w:val="right"/>
              <w:rPr>
                <w:rFonts w:ascii="Arial" w:hAnsi="Arial" w:cs="Arial"/>
                <w:sz w:val="18"/>
                <w:szCs w:val="18"/>
              </w:rPr>
            </w:pPr>
            <w:r w:rsidRPr="000242AE">
              <w:rPr>
                <w:rFonts w:ascii="Arial" w:hAnsi="Arial" w:cs="Arial"/>
                <w:sz w:val="18"/>
                <w:szCs w:val="18"/>
              </w:rPr>
              <w:t>And the sale price</w:t>
            </w:r>
          </w:p>
        </w:tc>
        <w:tc>
          <w:tcPr>
            <w:tcW w:w="4320" w:type="dxa"/>
            <w:tcBorders>
              <w:top w:val="single" w:sz="4" w:space="0" w:color="auto"/>
              <w:bottom w:val="single" w:sz="4" w:space="0" w:color="auto"/>
            </w:tcBorders>
            <w:tcMar>
              <w:top w:w="85" w:type="dxa"/>
            </w:tcMar>
            <w:vAlign w:val="bottom"/>
          </w:tcPr>
          <w:p w14:paraId="7B4E680A" w14:textId="77777777" w:rsidR="000242AE" w:rsidRPr="000242AE" w:rsidRDefault="000242AE" w:rsidP="00052F3A">
            <w:pPr>
              <w:rPr>
                <w:rFonts w:ascii="Arial" w:hAnsi="Arial" w:cs="Arial"/>
                <w:sz w:val="18"/>
                <w:szCs w:val="18"/>
              </w:rPr>
            </w:pPr>
            <w:r w:rsidRPr="000242AE">
              <w:rPr>
                <w:rFonts w:ascii="Arial" w:hAnsi="Arial" w:cs="Arial"/>
                <w:sz w:val="18"/>
                <w:szCs w:val="18"/>
              </w:rPr>
              <w:t>$</w:t>
            </w:r>
          </w:p>
        </w:tc>
        <w:tc>
          <w:tcPr>
            <w:tcW w:w="2280" w:type="dxa"/>
            <w:shd w:val="clear" w:color="auto" w:fill="E2EFD9" w:themeFill="accent6" w:themeFillTint="33"/>
            <w:tcMar>
              <w:top w:w="85" w:type="dxa"/>
            </w:tcMar>
            <w:vAlign w:val="bottom"/>
          </w:tcPr>
          <w:p w14:paraId="09FA33C2" w14:textId="77777777" w:rsidR="000242AE" w:rsidRPr="00BE1453" w:rsidRDefault="000242AE" w:rsidP="00052F3A">
            <w:pPr>
              <w:rPr>
                <w:rFonts w:asciiTheme="minorHAnsi" w:hAnsiTheme="minorHAnsi" w:cs="Arial"/>
                <w:sz w:val="20"/>
                <w:szCs w:val="20"/>
              </w:rPr>
            </w:pPr>
          </w:p>
        </w:tc>
        <w:tc>
          <w:tcPr>
            <w:tcW w:w="1308" w:type="dxa"/>
            <w:tcBorders>
              <w:right w:val="single" w:sz="4" w:space="0" w:color="auto"/>
            </w:tcBorders>
            <w:shd w:val="clear" w:color="auto" w:fill="E2EFD9" w:themeFill="accent6" w:themeFillTint="33"/>
            <w:tcMar>
              <w:top w:w="85" w:type="dxa"/>
            </w:tcMar>
            <w:vAlign w:val="bottom"/>
          </w:tcPr>
          <w:p w14:paraId="5EA05126" w14:textId="77777777" w:rsidR="000242AE" w:rsidRPr="000242AE" w:rsidRDefault="000242AE" w:rsidP="00052F3A">
            <w:pPr>
              <w:rPr>
                <w:rFonts w:ascii="Arial" w:hAnsi="Arial" w:cs="Arial"/>
                <w:sz w:val="16"/>
                <w:szCs w:val="16"/>
              </w:rPr>
            </w:pPr>
          </w:p>
        </w:tc>
      </w:tr>
      <w:tr w:rsidR="000242AE" w:rsidRPr="000242AE" w14:paraId="7F4EE02F" w14:textId="77777777" w:rsidTr="00693636">
        <w:tc>
          <w:tcPr>
            <w:tcW w:w="8148" w:type="dxa"/>
            <w:tcBorders>
              <w:left w:val="single" w:sz="4" w:space="0" w:color="auto"/>
            </w:tcBorders>
            <w:tcMar>
              <w:top w:w="85" w:type="dxa"/>
            </w:tcMar>
            <w:vAlign w:val="bottom"/>
          </w:tcPr>
          <w:p w14:paraId="47F44654" w14:textId="77777777" w:rsidR="000242AE" w:rsidRPr="000242AE" w:rsidRDefault="000242AE" w:rsidP="00052F3A">
            <w:pPr>
              <w:spacing w:before="80"/>
              <w:jc w:val="right"/>
              <w:rPr>
                <w:rFonts w:ascii="Arial" w:hAnsi="Arial" w:cs="Arial"/>
                <w:sz w:val="18"/>
                <w:szCs w:val="18"/>
              </w:rPr>
            </w:pPr>
            <w:r w:rsidRPr="000242AE">
              <w:rPr>
                <w:rFonts w:ascii="Arial" w:hAnsi="Arial" w:cs="Arial"/>
                <w:sz w:val="18"/>
                <w:szCs w:val="18"/>
              </w:rPr>
              <w:t>Number of weeks the property was rented out during the financial year</w:t>
            </w:r>
          </w:p>
        </w:tc>
        <w:tc>
          <w:tcPr>
            <w:tcW w:w="4320" w:type="dxa"/>
            <w:tcBorders>
              <w:top w:val="single" w:sz="4" w:space="0" w:color="auto"/>
              <w:bottom w:val="single" w:sz="4" w:space="0" w:color="auto"/>
            </w:tcBorders>
            <w:tcMar>
              <w:top w:w="85" w:type="dxa"/>
            </w:tcMar>
            <w:vAlign w:val="bottom"/>
          </w:tcPr>
          <w:p w14:paraId="013AE7BA" w14:textId="77777777" w:rsidR="000242AE" w:rsidRPr="000242AE" w:rsidRDefault="000242AE" w:rsidP="00052F3A">
            <w:pPr>
              <w:rPr>
                <w:rFonts w:ascii="Arial" w:hAnsi="Arial" w:cs="Arial"/>
                <w:sz w:val="18"/>
                <w:szCs w:val="18"/>
              </w:rPr>
            </w:pPr>
            <w:r w:rsidRPr="000242AE">
              <w:rPr>
                <w:rFonts w:ascii="Arial" w:hAnsi="Arial" w:cs="Arial"/>
                <w:sz w:val="18"/>
                <w:szCs w:val="18"/>
              </w:rPr>
              <w:tab/>
            </w:r>
            <w:r w:rsidRPr="000242AE">
              <w:rPr>
                <w:rFonts w:ascii="Arial" w:hAnsi="Arial" w:cs="Arial"/>
                <w:sz w:val="18"/>
                <w:szCs w:val="18"/>
              </w:rPr>
              <w:tab/>
            </w:r>
            <w:r w:rsidR="00A63E64">
              <w:rPr>
                <w:rFonts w:ascii="Arial" w:hAnsi="Arial" w:cs="Arial"/>
                <w:sz w:val="18"/>
                <w:szCs w:val="18"/>
              </w:rPr>
              <w:t>w</w:t>
            </w:r>
            <w:r w:rsidR="00A63E64" w:rsidRPr="000242AE">
              <w:rPr>
                <w:rFonts w:ascii="Arial" w:hAnsi="Arial" w:cs="Arial"/>
                <w:sz w:val="18"/>
                <w:szCs w:val="18"/>
              </w:rPr>
              <w:t>ks.</w:t>
            </w:r>
            <w:r w:rsidR="003237CE">
              <w:rPr>
                <w:rFonts w:ascii="Arial" w:hAnsi="Arial" w:cs="Arial"/>
                <w:sz w:val="18"/>
                <w:szCs w:val="18"/>
              </w:rPr>
              <w:t xml:space="preserve">                    /            /</w:t>
            </w:r>
          </w:p>
        </w:tc>
        <w:tc>
          <w:tcPr>
            <w:tcW w:w="2280" w:type="dxa"/>
            <w:shd w:val="clear" w:color="auto" w:fill="E2EFD9" w:themeFill="accent6" w:themeFillTint="33"/>
            <w:tcMar>
              <w:top w:w="85" w:type="dxa"/>
            </w:tcMar>
            <w:vAlign w:val="bottom"/>
          </w:tcPr>
          <w:p w14:paraId="4BD86A90" w14:textId="77777777" w:rsidR="000242AE" w:rsidRPr="00BE1453" w:rsidRDefault="003237CE" w:rsidP="00052F3A">
            <w:pPr>
              <w:rPr>
                <w:rFonts w:asciiTheme="minorHAnsi" w:hAnsiTheme="minorHAnsi" w:cs="Arial"/>
                <w:sz w:val="18"/>
                <w:szCs w:val="20"/>
              </w:rPr>
            </w:pPr>
            <w:r w:rsidRPr="00BE1453">
              <w:rPr>
                <w:rFonts w:asciiTheme="minorHAnsi" w:hAnsiTheme="minorHAnsi" w:cs="Arial"/>
                <w:sz w:val="18"/>
                <w:szCs w:val="20"/>
              </w:rPr>
              <w:t>Please provide dates</w:t>
            </w:r>
          </w:p>
        </w:tc>
        <w:tc>
          <w:tcPr>
            <w:tcW w:w="1308" w:type="dxa"/>
            <w:tcBorders>
              <w:right w:val="single" w:sz="4" w:space="0" w:color="auto"/>
            </w:tcBorders>
            <w:shd w:val="clear" w:color="auto" w:fill="E2EFD9" w:themeFill="accent6" w:themeFillTint="33"/>
            <w:tcMar>
              <w:top w:w="85" w:type="dxa"/>
            </w:tcMar>
            <w:vAlign w:val="bottom"/>
          </w:tcPr>
          <w:p w14:paraId="487D05A8" w14:textId="77777777" w:rsidR="000242AE" w:rsidRPr="0010569A" w:rsidRDefault="000242AE" w:rsidP="00052F3A">
            <w:pPr>
              <w:rPr>
                <w:rFonts w:ascii="Arial" w:hAnsi="Arial" w:cs="Arial"/>
                <w:sz w:val="20"/>
                <w:szCs w:val="20"/>
              </w:rPr>
            </w:pPr>
          </w:p>
        </w:tc>
      </w:tr>
      <w:tr w:rsidR="000242AE" w:rsidRPr="000242AE" w14:paraId="6016E545" w14:textId="77777777" w:rsidTr="00693636">
        <w:tc>
          <w:tcPr>
            <w:tcW w:w="8148" w:type="dxa"/>
            <w:tcBorders>
              <w:left w:val="single" w:sz="4" w:space="0" w:color="auto"/>
            </w:tcBorders>
            <w:tcMar>
              <w:top w:w="85" w:type="dxa"/>
            </w:tcMar>
            <w:vAlign w:val="bottom"/>
          </w:tcPr>
          <w:p w14:paraId="0FFB6955" w14:textId="77777777" w:rsidR="000242AE" w:rsidRPr="000242AE" w:rsidRDefault="000242AE" w:rsidP="00052F3A">
            <w:pPr>
              <w:spacing w:before="80"/>
              <w:jc w:val="right"/>
              <w:rPr>
                <w:rFonts w:ascii="Arial" w:hAnsi="Arial" w:cs="Arial"/>
                <w:sz w:val="18"/>
                <w:szCs w:val="18"/>
              </w:rPr>
            </w:pPr>
            <w:r w:rsidRPr="000242AE">
              <w:rPr>
                <w:rFonts w:ascii="Arial" w:hAnsi="Arial" w:cs="Arial"/>
                <w:sz w:val="18"/>
                <w:szCs w:val="18"/>
              </w:rPr>
              <w:t xml:space="preserve">Number of weeks property was available for rent during </w:t>
            </w:r>
            <w:r w:rsidR="00BE140D">
              <w:rPr>
                <w:rFonts w:ascii="Arial" w:hAnsi="Arial" w:cs="Arial"/>
                <w:sz w:val="18"/>
                <w:szCs w:val="18"/>
              </w:rPr>
              <w:t>the</w:t>
            </w:r>
            <w:r w:rsidRPr="000242AE">
              <w:rPr>
                <w:rFonts w:ascii="Arial" w:hAnsi="Arial" w:cs="Arial"/>
                <w:sz w:val="18"/>
                <w:szCs w:val="18"/>
              </w:rPr>
              <w:t xml:space="preserve"> financial year</w:t>
            </w:r>
          </w:p>
        </w:tc>
        <w:tc>
          <w:tcPr>
            <w:tcW w:w="4320" w:type="dxa"/>
            <w:tcBorders>
              <w:top w:val="single" w:sz="4" w:space="0" w:color="auto"/>
              <w:bottom w:val="single" w:sz="4" w:space="0" w:color="auto"/>
            </w:tcBorders>
            <w:tcMar>
              <w:top w:w="85" w:type="dxa"/>
            </w:tcMar>
            <w:vAlign w:val="bottom"/>
          </w:tcPr>
          <w:p w14:paraId="3B0497E7" w14:textId="77777777" w:rsidR="000242AE" w:rsidRPr="000242AE" w:rsidRDefault="000242AE" w:rsidP="00052F3A">
            <w:pPr>
              <w:rPr>
                <w:rFonts w:ascii="Arial" w:hAnsi="Arial" w:cs="Arial"/>
                <w:sz w:val="18"/>
                <w:szCs w:val="18"/>
              </w:rPr>
            </w:pPr>
            <w:r w:rsidRPr="000242AE">
              <w:rPr>
                <w:rFonts w:ascii="Arial" w:hAnsi="Arial" w:cs="Arial"/>
                <w:sz w:val="18"/>
                <w:szCs w:val="18"/>
              </w:rPr>
              <w:tab/>
            </w:r>
            <w:r w:rsidRPr="000242AE">
              <w:rPr>
                <w:rFonts w:ascii="Arial" w:hAnsi="Arial" w:cs="Arial"/>
                <w:sz w:val="18"/>
                <w:szCs w:val="18"/>
              </w:rPr>
              <w:tab/>
            </w:r>
            <w:r w:rsidR="00A63E64">
              <w:rPr>
                <w:rFonts w:ascii="Arial" w:hAnsi="Arial" w:cs="Arial"/>
                <w:sz w:val="18"/>
                <w:szCs w:val="18"/>
              </w:rPr>
              <w:t>w</w:t>
            </w:r>
            <w:r w:rsidR="00A63E64" w:rsidRPr="000242AE">
              <w:rPr>
                <w:rFonts w:ascii="Arial" w:hAnsi="Arial" w:cs="Arial"/>
                <w:sz w:val="18"/>
                <w:szCs w:val="18"/>
              </w:rPr>
              <w:t>ks.</w:t>
            </w:r>
            <w:r w:rsidR="0010569A">
              <w:rPr>
                <w:rFonts w:ascii="Arial" w:hAnsi="Arial" w:cs="Arial"/>
                <w:sz w:val="18"/>
                <w:szCs w:val="18"/>
              </w:rPr>
              <w:t xml:space="preserve">                </w:t>
            </w:r>
            <w:r w:rsidR="00A63E64">
              <w:rPr>
                <w:rFonts w:ascii="Arial" w:hAnsi="Arial" w:cs="Arial"/>
                <w:sz w:val="18"/>
                <w:szCs w:val="18"/>
              </w:rPr>
              <w:t xml:space="preserve"> </w:t>
            </w:r>
            <w:r w:rsidR="0010569A">
              <w:rPr>
                <w:rFonts w:ascii="Arial" w:hAnsi="Arial" w:cs="Arial"/>
                <w:sz w:val="18"/>
                <w:szCs w:val="18"/>
              </w:rPr>
              <w:t xml:space="preserve">   /            /</w:t>
            </w:r>
          </w:p>
        </w:tc>
        <w:tc>
          <w:tcPr>
            <w:tcW w:w="2280" w:type="dxa"/>
            <w:shd w:val="clear" w:color="auto" w:fill="E2EFD9" w:themeFill="accent6" w:themeFillTint="33"/>
            <w:tcMar>
              <w:top w:w="85" w:type="dxa"/>
            </w:tcMar>
            <w:vAlign w:val="bottom"/>
          </w:tcPr>
          <w:p w14:paraId="3A445156" w14:textId="77777777" w:rsidR="000242AE" w:rsidRPr="00BE1453" w:rsidRDefault="0010569A" w:rsidP="00052F3A">
            <w:pPr>
              <w:rPr>
                <w:rFonts w:asciiTheme="minorHAnsi" w:hAnsiTheme="minorHAnsi" w:cs="Arial"/>
                <w:sz w:val="18"/>
                <w:szCs w:val="20"/>
              </w:rPr>
            </w:pPr>
            <w:r w:rsidRPr="00BE1453">
              <w:rPr>
                <w:rFonts w:asciiTheme="minorHAnsi" w:hAnsiTheme="minorHAnsi" w:cs="Arial"/>
                <w:sz w:val="18"/>
                <w:szCs w:val="20"/>
              </w:rPr>
              <w:t>Please provide dates</w:t>
            </w:r>
          </w:p>
        </w:tc>
        <w:tc>
          <w:tcPr>
            <w:tcW w:w="1308" w:type="dxa"/>
            <w:tcBorders>
              <w:right w:val="single" w:sz="4" w:space="0" w:color="auto"/>
            </w:tcBorders>
            <w:shd w:val="clear" w:color="auto" w:fill="E2EFD9" w:themeFill="accent6" w:themeFillTint="33"/>
            <w:tcMar>
              <w:top w:w="85" w:type="dxa"/>
            </w:tcMar>
            <w:vAlign w:val="bottom"/>
          </w:tcPr>
          <w:p w14:paraId="69F1109A" w14:textId="77777777" w:rsidR="000242AE" w:rsidRPr="000242AE" w:rsidRDefault="000242AE" w:rsidP="00052F3A">
            <w:pPr>
              <w:rPr>
                <w:rFonts w:ascii="Arial" w:hAnsi="Arial" w:cs="Arial"/>
                <w:sz w:val="16"/>
                <w:szCs w:val="16"/>
              </w:rPr>
            </w:pPr>
          </w:p>
        </w:tc>
      </w:tr>
      <w:tr w:rsidR="000242AE" w:rsidRPr="000242AE" w14:paraId="17EAFFC9" w14:textId="77777777" w:rsidTr="00693636">
        <w:tc>
          <w:tcPr>
            <w:tcW w:w="8148" w:type="dxa"/>
            <w:tcBorders>
              <w:left w:val="single" w:sz="4" w:space="0" w:color="auto"/>
              <w:bottom w:val="single" w:sz="4" w:space="0" w:color="auto"/>
            </w:tcBorders>
            <w:shd w:val="clear" w:color="auto" w:fill="C5E0B3" w:themeFill="accent6" w:themeFillTint="66"/>
            <w:tcMar>
              <w:top w:w="85" w:type="dxa"/>
            </w:tcMar>
          </w:tcPr>
          <w:p w14:paraId="69667589" w14:textId="77777777" w:rsidR="000242AE" w:rsidRPr="00BE1453" w:rsidRDefault="000242AE" w:rsidP="00070D4F">
            <w:pPr>
              <w:rPr>
                <w:rFonts w:asciiTheme="minorHAnsi" w:hAnsiTheme="minorHAnsi" w:cs="Arial"/>
                <w:sz w:val="18"/>
                <w:szCs w:val="18"/>
              </w:rPr>
            </w:pPr>
            <w:r w:rsidRPr="00BE1453">
              <w:rPr>
                <w:rFonts w:asciiTheme="minorHAnsi" w:hAnsiTheme="minorHAnsi" w:cs="Arial"/>
                <w:sz w:val="18"/>
                <w:szCs w:val="18"/>
              </w:rPr>
              <w:t>* This information may be available from your last tax return</w:t>
            </w:r>
          </w:p>
        </w:tc>
        <w:tc>
          <w:tcPr>
            <w:tcW w:w="4320" w:type="dxa"/>
            <w:tcBorders>
              <w:top w:val="single" w:sz="4" w:space="0" w:color="auto"/>
              <w:bottom w:val="single" w:sz="4" w:space="0" w:color="auto"/>
            </w:tcBorders>
            <w:shd w:val="clear" w:color="auto" w:fill="C5E0B3" w:themeFill="accent6" w:themeFillTint="66"/>
            <w:tcMar>
              <w:top w:w="85" w:type="dxa"/>
            </w:tcMar>
            <w:vAlign w:val="bottom"/>
          </w:tcPr>
          <w:p w14:paraId="1AB7F113" w14:textId="77777777" w:rsidR="000242AE" w:rsidRPr="000242AE" w:rsidRDefault="000242AE" w:rsidP="00052F3A">
            <w:pPr>
              <w:rPr>
                <w:rFonts w:ascii="Arial" w:hAnsi="Arial" w:cs="Arial"/>
                <w:sz w:val="18"/>
                <w:szCs w:val="18"/>
              </w:rPr>
            </w:pPr>
          </w:p>
        </w:tc>
        <w:tc>
          <w:tcPr>
            <w:tcW w:w="2280" w:type="dxa"/>
            <w:tcBorders>
              <w:bottom w:val="single" w:sz="4" w:space="0" w:color="auto"/>
            </w:tcBorders>
            <w:shd w:val="clear" w:color="auto" w:fill="C5E0B3" w:themeFill="accent6" w:themeFillTint="66"/>
            <w:tcMar>
              <w:top w:w="85" w:type="dxa"/>
            </w:tcMar>
            <w:vAlign w:val="bottom"/>
          </w:tcPr>
          <w:p w14:paraId="1DA81363" w14:textId="77777777" w:rsidR="000242AE" w:rsidRPr="000242AE" w:rsidRDefault="000242AE" w:rsidP="00052F3A">
            <w:pPr>
              <w:rPr>
                <w:rFonts w:ascii="Arial" w:hAnsi="Arial" w:cs="Arial"/>
                <w:sz w:val="20"/>
                <w:szCs w:val="20"/>
              </w:rPr>
            </w:pPr>
          </w:p>
        </w:tc>
        <w:tc>
          <w:tcPr>
            <w:tcW w:w="1308" w:type="dxa"/>
            <w:tcBorders>
              <w:bottom w:val="single" w:sz="4" w:space="0" w:color="auto"/>
              <w:right w:val="single" w:sz="4" w:space="0" w:color="auto"/>
            </w:tcBorders>
            <w:shd w:val="clear" w:color="auto" w:fill="C5E0B3" w:themeFill="accent6" w:themeFillTint="66"/>
            <w:tcMar>
              <w:top w:w="85" w:type="dxa"/>
            </w:tcMar>
            <w:vAlign w:val="bottom"/>
          </w:tcPr>
          <w:p w14:paraId="53FC7A41" w14:textId="77777777" w:rsidR="000242AE" w:rsidRPr="000242AE" w:rsidRDefault="000242AE" w:rsidP="00052F3A">
            <w:pPr>
              <w:rPr>
                <w:rFonts w:ascii="Arial" w:hAnsi="Arial" w:cs="Arial"/>
                <w:sz w:val="16"/>
                <w:szCs w:val="16"/>
              </w:rPr>
            </w:pPr>
          </w:p>
        </w:tc>
      </w:tr>
    </w:tbl>
    <w:p w14:paraId="0597C74B" w14:textId="77777777" w:rsidR="00AE72C1" w:rsidRDefault="00AE72C1" w:rsidP="000242AE">
      <w:pPr>
        <w:rPr>
          <w:rFonts w:ascii="Arial" w:hAnsi="Arial" w:cs="Arial"/>
        </w:rPr>
      </w:pPr>
    </w:p>
    <w:tbl>
      <w:tblPr>
        <w:tblStyle w:val="TableGrid"/>
        <w:tblW w:w="16013" w:type="dxa"/>
        <w:tblLook w:val="04A0" w:firstRow="1" w:lastRow="0" w:firstColumn="1" w:lastColumn="0" w:noHBand="0" w:noVBand="1"/>
      </w:tblPr>
      <w:tblGrid>
        <w:gridCol w:w="16013"/>
      </w:tblGrid>
      <w:tr w:rsidR="00AE72C1" w14:paraId="6D292783" w14:textId="77777777" w:rsidTr="004056CB">
        <w:tc>
          <w:tcPr>
            <w:tcW w:w="16013" w:type="dxa"/>
            <w:shd w:val="clear" w:color="auto" w:fill="C5E0B3" w:themeFill="accent6" w:themeFillTint="66"/>
          </w:tcPr>
          <w:p w14:paraId="2AC5465D" w14:textId="216B2F7A" w:rsidR="00AE72C1" w:rsidRDefault="006F7A29" w:rsidP="004B4B5E">
            <w:pPr>
              <w:pStyle w:val="Heading2"/>
              <w:tabs>
                <w:tab w:val="left" w:pos="2640"/>
              </w:tabs>
              <w:ind w:left="720"/>
              <w:jc w:val="both"/>
            </w:pPr>
            <w:r>
              <w:t>Show</w:t>
            </w:r>
            <w:r w:rsidR="00AE72C1" w:rsidRPr="00AE72C1">
              <w:t xml:space="preserve"> the full amount of </w:t>
            </w:r>
            <w:r w:rsidR="00986905">
              <w:t>the</w:t>
            </w:r>
            <w:r w:rsidR="00AE72C1" w:rsidRPr="00AE72C1">
              <w:t xml:space="preserve"> expense incurred on the property</w:t>
            </w:r>
            <w:r w:rsidR="00AE72C1">
              <w:t>,</w:t>
            </w:r>
            <w:r w:rsidR="00AE72C1" w:rsidRPr="00AE72C1">
              <w:t xml:space="preserve"> even if you don’t fully own the property</w:t>
            </w:r>
            <w:r w:rsidR="00AE72C1">
              <w:t>,</w:t>
            </w:r>
            <w:r w:rsidR="00AE72C1" w:rsidRPr="00AE72C1">
              <w:t xml:space="preserve"> as our software</w:t>
            </w:r>
            <w:r w:rsidR="004B4B5E">
              <w:t xml:space="preserve"> </w:t>
            </w:r>
            <w:r w:rsidR="00AE72C1" w:rsidRPr="00AE72C1">
              <w:t>will do the apportioning</w:t>
            </w:r>
            <w:r w:rsidR="004B4B5E">
              <w:t xml:space="preserve">.  </w:t>
            </w:r>
            <w:r w:rsidR="00986905">
              <w:t xml:space="preserve">For </w:t>
            </w:r>
            <w:r w:rsidR="004B4B5E">
              <w:t>interest if you have separate loans</w:t>
            </w:r>
            <w:r w:rsidR="00986905">
              <w:t xml:space="preserve"> as Investors please clearly indicate that the loan costs are your own, not joint and show each owner’s costs. </w:t>
            </w:r>
          </w:p>
        </w:tc>
      </w:tr>
      <w:tr w:rsidR="00AE72C1" w14:paraId="3B56861E" w14:textId="77777777" w:rsidTr="003D6A67">
        <w:tc>
          <w:tcPr>
            <w:tcW w:w="16013" w:type="dxa"/>
            <w:shd w:val="clear" w:color="auto" w:fill="E2EFD9" w:themeFill="accent6" w:themeFillTint="33"/>
          </w:tcPr>
          <w:p w14:paraId="5EDDC29A" w14:textId="056E1954" w:rsidR="00AE72C1" w:rsidRPr="003D6A67" w:rsidRDefault="00AE72C1" w:rsidP="003D6A67">
            <w:pPr>
              <w:pStyle w:val="ListParagraph"/>
              <w:numPr>
                <w:ilvl w:val="0"/>
                <w:numId w:val="34"/>
              </w:numPr>
              <w:shd w:val="clear" w:color="auto" w:fill="E2EFD9" w:themeFill="accent6" w:themeFillTint="33"/>
              <w:ind w:left="741"/>
              <w:rPr>
                <w:rFonts w:ascii="Calibri" w:hAnsi="Calibri" w:cs="Arial"/>
                <w:sz w:val="18"/>
                <w:szCs w:val="16"/>
              </w:rPr>
            </w:pPr>
            <w:r w:rsidRPr="003D6A67">
              <w:rPr>
                <w:rFonts w:ascii="Calibri" w:hAnsi="Calibri" w:cs="Arial"/>
                <w:b/>
                <w:sz w:val="18"/>
                <w:szCs w:val="16"/>
              </w:rPr>
              <w:t>We only need copies of certain documents</w:t>
            </w:r>
            <w:r w:rsidRPr="003D6A67">
              <w:rPr>
                <w:rFonts w:ascii="Calibri" w:hAnsi="Calibri" w:cs="Arial"/>
                <w:sz w:val="18"/>
                <w:szCs w:val="16"/>
              </w:rPr>
              <w:t xml:space="preserve"> – see each expense item in the tables below.  </w:t>
            </w:r>
          </w:p>
          <w:p w14:paraId="7C7F6B14" w14:textId="77777777" w:rsidR="00AE72C1" w:rsidRPr="003D6A67" w:rsidRDefault="00AE72C1" w:rsidP="003D6A67">
            <w:pPr>
              <w:pStyle w:val="ListParagraph"/>
              <w:numPr>
                <w:ilvl w:val="0"/>
                <w:numId w:val="34"/>
              </w:numPr>
              <w:shd w:val="clear" w:color="auto" w:fill="E2EFD9" w:themeFill="accent6" w:themeFillTint="33"/>
              <w:ind w:left="741"/>
              <w:rPr>
                <w:rFonts w:ascii="Calibri" w:hAnsi="Calibri" w:cs="Arial"/>
                <w:sz w:val="18"/>
                <w:szCs w:val="16"/>
              </w:rPr>
            </w:pPr>
            <w:r w:rsidRPr="003D6A67">
              <w:rPr>
                <w:rFonts w:ascii="Calibri" w:hAnsi="Calibri" w:cs="Arial"/>
                <w:sz w:val="18"/>
                <w:szCs w:val="16"/>
              </w:rPr>
              <w:t xml:space="preserve">Original invoices/receipts/documents should still be maintained by you for at least 5 years.  </w:t>
            </w:r>
          </w:p>
          <w:p w14:paraId="3F3BD600" w14:textId="77777777" w:rsidR="00AE72C1" w:rsidRPr="003D6A67" w:rsidRDefault="00AE72C1" w:rsidP="003D6A67">
            <w:pPr>
              <w:pStyle w:val="ListParagraph"/>
              <w:numPr>
                <w:ilvl w:val="0"/>
                <w:numId w:val="34"/>
              </w:numPr>
              <w:shd w:val="clear" w:color="auto" w:fill="E2EFD9" w:themeFill="accent6" w:themeFillTint="33"/>
              <w:ind w:left="741"/>
              <w:rPr>
                <w:rFonts w:ascii="Calibri" w:hAnsi="Calibri" w:cs="Arial"/>
                <w:sz w:val="18"/>
                <w:szCs w:val="16"/>
              </w:rPr>
            </w:pPr>
            <w:r w:rsidRPr="003D6A67">
              <w:rPr>
                <w:rFonts w:ascii="Calibri" w:hAnsi="Calibri" w:cs="Arial"/>
                <w:sz w:val="18"/>
                <w:szCs w:val="16"/>
              </w:rPr>
              <w:t>Purchase documentation needs to be kept until 5 years after you sell the property</w:t>
            </w:r>
          </w:p>
          <w:p w14:paraId="758DA207" w14:textId="77777777" w:rsidR="00AE72C1" w:rsidRPr="003D6A67" w:rsidRDefault="00AE72C1" w:rsidP="003D6A67">
            <w:pPr>
              <w:pStyle w:val="ListParagraph"/>
              <w:numPr>
                <w:ilvl w:val="0"/>
                <w:numId w:val="34"/>
              </w:numPr>
              <w:shd w:val="clear" w:color="auto" w:fill="E2EFD9" w:themeFill="accent6" w:themeFillTint="33"/>
              <w:ind w:left="741"/>
              <w:rPr>
                <w:rFonts w:ascii="Calibri" w:hAnsi="Calibri" w:cs="Arial"/>
                <w:sz w:val="18"/>
                <w:szCs w:val="16"/>
              </w:rPr>
            </w:pPr>
            <w:r w:rsidRPr="003D6A67">
              <w:rPr>
                <w:rFonts w:ascii="Calibri" w:hAnsi="Calibri" w:cs="Arial"/>
                <w:sz w:val="18"/>
                <w:szCs w:val="16"/>
              </w:rPr>
              <w:t>Please take care to ensure that the Total Rent Income Amount should be the actual amount paid by the tenants NOT the net amount you receive from the Real Estate Agent. The agent’s fees etc. are deducted later under expenses.  Make sure that where bills are paid more than once a year, that the full year’s bills are given in the summary (</w:t>
            </w:r>
            <w:proofErr w:type="spellStart"/>
            <w:r w:rsidRPr="003D6A67">
              <w:rPr>
                <w:rFonts w:ascii="Calibri" w:hAnsi="Calibri" w:cs="Arial"/>
                <w:sz w:val="18"/>
                <w:szCs w:val="16"/>
              </w:rPr>
              <w:t>eg</w:t>
            </w:r>
            <w:proofErr w:type="spellEnd"/>
            <w:r w:rsidRPr="003D6A67">
              <w:rPr>
                <w:rFonts w:ascii="Calibri" w:hAnsi="Calibri" w:cs="Arial"/>
                <w:sz w:val="18"/>
                <w:szCs w:val="16"/>
              </w:rPr>
              <w:t xml:space="preserve"> Water Bills, Council Rates, Body Corporate Fees) </w:t>
            </w:r>
          </w:p>
          <w:p w14:paraId="558DD330" w14:textId="77777777" w:rsidR="00AE72C1" w:rsidRPr="003D6A67" w:rsidRDefault="00AE72C1" w:rsidP="00635D0E">
            <w:pPr>
              <w:pStyle w:val="ListParagraph"/>
              <w:numPr>
                <w:ilvl w:val="0"/>
                <w:numId w:val="34"/>
              </w:numPr>
              <w:shd w:val="clear" w:color="auto" w:fill="E2EFD9" w:themeFill="accent6" w:themeFillTint="33"/>
              <w:ind w:left="741"/>
              <w:rPr>
                <w:rFonts w:ascii="Calibri" w:hAnsi="Calibri" w:cs="Arial"/>
                <w:sz w:val="18"/>
                <w:szCs w:val="16"/>
              </w:rPr>
            </w:pPr>
            <w:r w:rsidRPr="003D6A67">
              <w:rPr>
                <w:rFonts w:ascii="Calibri" w:hAnsi="Calibri" w:cs="Arial"/>
                <w:sz w:val="18"/>
                <w:szCs w:val="16"/>
              </w:rPr>
              <w:t>If the property was not available the whole tax year (for example, you stayed in the property for a 4 week holiday), let us know in the comments box</w:t>
            </w:r>
          </w:p>
          <w:p w14:paraId="3CEBC0F7" w14:textId="77777777" w:rsidR="00AE72C1" w:rsidRPr="00AE72C1" w:rsidRDefault="00AE72C1" w:rsidP="00AE72C1">
            <w:pPr>
              <w:ind w:left="360"/>
              <w:rPr>
                <w:rFonts w:ascii="Calibri" w:hAnsi="Calibri" w:cs="Arial"/>
                <w:sz w:val="18"/>
                <w:szCs w:val="16"/>
              </w:rPr>
            </w:pPr>
          </w:p>
        </w:tc>
      </w:tr>
    </w:tbl>
    <w:tbl>
      <w:tblPr>
        <w:tblW w:w="16013" w:type="dxa"/>
        <w:tblLayout w:type="fixed"/>
        <w:tblLook w:val="01E0" w:firstRow="1" w:lastRow="1" w:firstColumn="1" w:lastColumn="1" w:noHBand="0" w:noVBand="0"/>
      </w:tblPr>
      <w:tblGrid>
        <w:gridCol w:w="7792"/>
        <w:gridCol w:w="2693"/>
        <w:gridCol w:w="454"/>
        <w:gridCol w:w="4229"/>
        <w:gridCol w:w="845"/>
      </w:tblGrid>
      <w:tr w:rsidR="00045C83" w:rsidRPr="000242AE" w14:paraId="56B54AE1" w14:textId="77777777" w:rsidTr="004056CB">
        <w:tc>
          <w:tcPr>
            <w:tcW w:w="7792" w:type="dxa"/>
            <w:tcBorders>
              <w:top w:val="single" w:sz="4" w:space="0" w:color="auto"/>
              <w:left w:val="single" w:sz="4" w:space="0" w:color="auto"/>
            </w:tcBorders>
            <w:tcMar>
              <w:top w:w="85" w:type="dxa"/>
            </w:tcMar>
          </w:tcPr>
          <w:p w14:paraId="01640432" w14:textId="77777777" w:rsidR="00045C83" w:rsidRPr="000242AE" w:rsidRDefault="00045C83" w:rsidP="00052F3A">
            <w:pPr>
              <w:spacing w:before="40"/>
              <w:jc w:val="right"/>
              <w:rPr>
                <w:rFonts w:ascii="Arial" w:hAnsi="Arial" w:cs="Arial"/>
                <w:sz w:val="18"/>
                <w:szCs w:val="18"/>
              </w:rPr>
            </w:pPr>
            <w:r w:rsidRPr="000242AE">
              <w:rPr>
                <w:rFonts w:ascii="Arial" w:hAnsi="Arial" w:cs="Arial"/>
                <w:sz w:val="18"/>
                <w:szCs w:val="18"/>
              </w:rPr>
              <w:t>Is the property mortgaged?</w:t>
            </w:r>
          </w:p>
        </w:tc>
        <w:tc>
          <w:tcPr>
            <w:tcW w:w="2693" w:type="dxa"/>
            <w:tcBorders>
              <w:top w:val="single" w:sz="4" w:space="0" w:color="auto"/>
            </w:tcBorders>
            <w:tcMar>
              <w:top w:w="85" w:type="dxa"/>
            </w:tcMar>
            <w:vAlign w:val="bottom"/>
          </w:tcPr>
          <w:p w14:paraId="750196BA" w14:textId="77777777" w:rsidR="00045C83" w:rsidRPr="000242AE" w:rsidRDefault="00045C83" w:rsidP="00052F3A">
            <w:pPr>
              <w:jc w:val="center"/>
              <w:rPr>
                <w:rFonts w:ascii="Arial" w:hAnsi="Arial" w:cs="Arial"/>
                <w:sz w:val="18"/>
                <w:szCs w:val="18"/>
              </w:rPr>
            </w:pPr>
            <w:r w:rsidRPr="000242AE">
              <w:rPr>
                <w:rFonts w:ascii="Arial" w:hAnsi="Arial" w:cs="Arial"/>
                <w:sz w:val="18"/>
                <w:szCs w:val="18"/>
              </w:rPr>
              <w:t>Yes  |  No</w:t>
            </w:r>
          </w:p>
        </w:tc>
        <w:tc>
          <w:tcPr>
            <w:tcW w:w="454" w:type="dxa"/>
            <w:tcBorders>
              <w:top w:val="single" w:sz="4" w:space="0" w:color="auto"/>
            </w:tcBorders>
            <w:shd w:val="clear" w:color="auto" w:fill="E2EFD9" w:themeFill="accent6" w:themeFillTint="33"/>
          </w:tcPr>
          <w:p w14:paraId="59004FFC" w14:textId="77777777" w:rsidR="00045C83" w:rsidRPr="00E477CF" w:rsidRDefault="00045C83" w:rsidP="00052F3A">
            <w:pPr>
              <w:jc w:val="right"/>
              <w:rPr>
                <w:rFonts w:asciiTheme="minorHAnsi" w:hAnsiTheme="minorHAnsi" w:cs="Arial"/>
                <w:sz w:val="18"/>
                <w:szCs w:val="18"/>
              </w:rPr>
            </w:pPr>
          </w:p>
        </w:tc>
        <w:tc>
          <w:tcPr>
            <w:tcW w:w="4229" w:type="dxa"/>
            <w:vMerge w:val="restart"/>
            <w:tcBorders>
              <w:top w:val="single" w:sz="4" w:space="0" w:color="auto"/>
            </w:tcBorders>
            <w:shd w:val="clear" w:color="auto" w:fill="E2EFD9" w:themeFill="accent6" w:themeFillTint="33"/>
            <w:tcMar>
              <w:top w:w="85" w:type="dxa"/>
            </w:tcMar>
            <w:vAlign w:val="center"/>
          </w:tcPr>
          <w:p w14:paraId="7C096A02" w14:textId="77777777" w:rsidR="00045C83" w:rsidRPr="00E477CF" w:rsidRDefault="00725026" w:rsidP="00C577CC">
            <w:pPr>
              <w:rPr>
                <w:rFonts w:asciiTheme="minorHAnsi" w:hAnsiTheme="minorHAnsi" w:cs="Arial"/>
                <w:sz w:val="18"/>
                <w:szCs w:val="18"/>
              </w:rPr>
            </w:pPr>
            <w:r>
              <w:rPr>
                <w:rFonts w:asciiTheme="minorHAnsi" w:hAnsiTheme="minorHAnsi" w:cs="Arial"/>
                <w:sz w:val="18"/>
                <w:szCs w:val="18"/>
              </w:rPr>
              <w:t>Please provide bank loan statements for whole year</w:t>
            </w:r>
          </w:p>
        </w:tc>
        <w:tc>
          <w:tcPr>
            <w:tcW w:w="845" w:type="dxa"/>
            <w:vMerge w:val="restart"/>
            <w:tcBorders>
              <w:top w:val="single" w:sz="4" w:space="0" w:color="auto"/>
              <w:right w:val="single" w:sz="4" w:space="0" w:color="auto"/>
            </w:tcBorders>
            <w:shd w:val="clear" w:color="auto" w:fill="E2EFD9" w:themeFill="accent6" w:themeFillTint="33"/>
            <w:tcMar>
              <w:top w:w="85" w:type="dxa"/>
            </w:tcMar>
            <w:vAlign w:val="center"/>
          </w:tcPr>
          <w:p w14:paraId="1034CB69" w14:textId="77777777" w:rsidR="00045C83" w:rsidRPr="000242AE" w:rsidRDefault="00D91341" w:rsidP="002D1A32">
            <w:pPr>
              <w:jc w:val="center"/>
              <w:rPr>
                <w:rFonts w:ascii="Arial" w:hAnsi="Arial" w:cs="Arial"/>
                <w:sz w:val="20"/>
                <w:szCs w:val="20"/>
              </w:rPr>
            </w:pPr>
            <w:sdt>
              <w:sdtPr>
                <w:rPr>
                  <w:rFonts w:ascii="Arial" w:hAnsi="Arial" w:cs="Arial"/>
                  <w:b/>
                  <w:sz w:val="28"/>
                  <w:szCs w:val="28"/>
                </w:rPr>
                <w:id w:val="186807039"/>
                <w14:checkbox>
                  <w14:checked w14:val="0"/>
                  <w14:checkedState w14:val="2612" w14:font="MS Gothic"/>
                  <w14:uncheckedState w14:val="2610" w14:font="MS Gothic"/>
                </w14:checkbox>
              </w:sdtPr>
              <w:sdtEndPr/>
              <w:sdtContent>
                <w:r w:rsidR="00725026">
                  <w:rPr>
                    <w:rFonts w:ascii="MS Gothic" w:eastAsia="MS Gothic" w:hAnsi="MS Gothic" w:cs="Arial" w:hint="eastAsia"/>
                    <w:b/>
                    <w:sz w:val="28"/>
                    <w:szCs w:val="28"/>
                  </w:rPr>
                  <w:t>☐</w:t>
                </w:r>
              </w:sdtContent>
            </w:sdt>
            <w:r w:rsidR="00045C83" w:rsidRPr="000242AE">
              <w:rPr>
                <w:rFonts w:ascii="Arial" w:hAnsi="Arial" w:cs="Arial"/>
                <w:sz w:val="20"/>
                <w:szCs w:val="20"/>
              </w:rPr>
              <w:t xml:space="preserve"> </w:t>
            </w:r>
          </w:p>
          <w:p w14:paraId="546C3836" w14:textId="77777777" w:rsidR="00045C83" w:rsidRPr="000242AE" w:rsidRDefault="00045C83" w:rsidP="00052F3A">
            <w:pPr>
              <w:tabs>
                <w:tab w:val="right" w:pos="9072"/>
              </w:tabs>
              <w:jc w:val="center"/>
              <w:rPr>
                <w:rFonts w:ascii="Arial" w:hAnsi="Arial" w:cs="Arial"/>
                <w:sz w:val="18"/>
                <w:szCs w:val="18"/>
              </w:rPr>
            </w:pPr>
          </w:p>
        </w:tc>
      </w:tr>
      <w:tr w:rsidR="00045C83" w:rsidRPr="000242AE" w14:paraId="778F4758" w14:textId="77777777" w:rsidTr="004056CB">
        <w:tc>
          <w:tcPr>
            <w:tcW w:w="7792" w:type="dxa"/>
            <w:tcBorders>
              <w:left w:val="single" w:sz="4" w:space="0" w:color="auto"/>
            </w:tcBorders>
            <w:tcMar>
              <w:top w:w="85" w:type="dxa"/>
            </w:tcMar>
          </w:tcPr>
          <w:p w14:paraId="04067CB9" w14:textId="77777777" w:rsidR="00045C83" w:rsidRPr="000242AE" w:rsidRDefault="00045C83" w:rsidP="00052F3A">
            <w:pPr>
              <w:spacing w:before="40"/>
              <w:jc w:val="right"/>
              <w:rPr>
                <w:rFonts w:ascii="Arial" w:hAnsi="Arial" w:cs="Arial"/>
                <w:sz w:val="18"/>
                <w:szCs w:val="18"/>
              </w:rPr>
            </w:pPr>
          </w:p>
        </w:tc>
        <w:tc>
          <w:tcPr>
            <w:tcW w:w="2693" w:type="dxa"/>
            <w:tcBorders>
              <w:bottom w:val="single" w:sz="2" w:space="0" w:color="auto"/>
            </w:tcBorders>
            <w:tcMar>
              <w:top w:w="85" w:type="dxa"/>
            </w:tcMar>
          </w:tcPr>
          <w:p w14:paraId="07EB76AA" w14:textId="77777777" w:rsidR="00045C83" w:rsidRPr="000242AE" w:rsidRDefault="00045C83" w:rsidP="00052F3A">
            <w:pPr>
              <w:rPr>
                <w:rFonts w:ascii="Arial" w:hAnsi="Arial" w:cs="Arial"/>
                <w:sz w:val="18"/>
                <w:szCs w:val="18"/>
              </w:rPr>
            </w:pPr>
          </w:p>
        </w:tc>
        <w:tc>
          <w:tcPr>
            <w:tcW w:w="454" w:type="dxa"/>
            <w:shd w:val="clear" w:color="auto" w:fill="E2EFD9" w:themeFill="accent6" w:themeFillTint="33"/>
          </w:tcPr>
          <w:p w14:paraId="6F3406BC" w14:textId="77777777" w:rsidR="00045C83" w:rsidRPr="000242AE" w:rsidRDefault="00045C83" w:rsidP="00052F3A">
            <w:pPr>
              <w:jc w:val="right"/>
              <w:rPr>
                <w:rFonts w:ascii="Arial" w:hAnsi="Arial" w:cs="Arial"/>
                <w:sz w:val="18"/>
                <w:szCs w:val="18"/>
              </w:rPr>
            </w:pPr>
          </w:p>
        </w:tc>
        <w:tc>
          <w:tcPr>
            <w:tcW w:w="4229" w:type="dxa"/>
            <w:vMerge/>
            <w:shd w:val="clear" w:color="auto" w:fill="E2EFD9" w:themeFill="accent6" w:themeFillTint="33"/>
            <w:tcMar>
              <w:top w:w="85" w:type="dxa"/>
            </w:tcMar>
            <w:vAlign w:val="center"/>
          </w:tcPr>
          <w:p w14:paraId="39F3563B" w14:textId="77777777" w:rsidR="00045C83" w:rsidRPr="000242AE" w:rsidRDefault="00045C83" w:rsidP="00C577CC">
            <w:pPr>
              <w:rPr>
                <w:rFonts w:ascii="Arial" w:hAnsi="Arial" w:cs="Arial"/>
                <w:sz w:val="18"/>
                <w:szCs w:val="18"/>
              </w:rPr>
            </w:pPr>
          </w:p>
        </w:tc>
        <w:tc>
          <w:tcPr>
            <w:tcW w:w="845" w:type="dxa"/>
            <w:vMerge/>
            <w:tcBorders>
              <w:right w:val="single" w:sz="4" w:space="0" w:color="auto"/>
            </w:tcBorders>
            <w:shd w:val="clear" w:color="auto" w:fill="E2EFD9" w:themeFill="accent6" w:themeFillTint="33"/>
            <w:tcMar>
              <w:top w:w="85" w:type="dxa"/>
            </w:tcMar>
          </w:tcPr>
          <w:p w14:paraId="473FD9B1" w14:textId="77777777" w:rsidR="00045C83" w:rsidRPr="000242AE" w:rsidRDefault="00045C83" w:rsidP="00052F3A">
            <w:pPr>
              <w:rPr>
                <w:rFonts w:ascii="Arial" w:hAnsi="Arial" w:cs="Arial"/>
                <w:sz w:val="18"/>
                <w:szCs w:val="18"/>
              </w:rPr>
            </w:pPr>
          </w:p>
        </w:tc>
      </w:tr>
      <w:tr w:rsidR="00045C83" w:rsidRPr="000242AE" w14:paraId="5B03B5A9" w14:textId="77777777" w:rsidTr="004056CB">
        <w:tc>
          <w:tcPr>
            <w:tcW w:w="7792" w:type="dxa"/>
            <w:tcBorders>
              <w:left w:val="single" w:sz="4" w:space="0" w:color="auto"/>
            </w:tcBorders>
            <w:tcMar>
              <w:top w:w="85" w:type="dxa"/>
            </w:tcMar>
          </w:tcPr>
          <w:p w14:paraId="4EB0F853" w14:textId="77777777" w:rsidR="00045C83" w:rsidRPr="000242AE" w:rsidRDefault="00045C83" w:rsidP="00052F3A">
            <w:pPr>
              <w:spacing w:before="40"/>
              <w:jc w:val="right"/>
              <w:rPr>
                <w:rFonts w:ascii="Arial" w:hAnsi="Arial" w:cs="Arial"/>
                <w:sz w:val="18"/>
                <w:szCs w:val="18"/>
              </w:rPr>
            </w:pPr>
            <w:r w:rsidRPr="000242AE">
              <w:rPr>
                <w:rFonts w:ascii="Arial" w:hAnsi="Arial" w:cs="Arial"/>
                <w:sz w:val="18"/>
                <w:szCs w:val="18"/>
              </w:rPr>
              <w:t>Date the loan commenced</w:t>
            </w:r>
          </w:p>
        </w:tc>
        <w:tc>
          <w:tcPr>
            <w:tcW w:w="2693" w:type="dxa"/>
            <w:tcBorders>
              <w:top w:val="single" w:sz="2" w:space="0" w:color="auto"/>
              <w:bottom w:val="single" w:sz="2" w:space="0" w:color="auto"/>
            </w:tcBorders>
            <w:tcMar>
              <w:top w:w="85" w:type="dxa"/>
            </w:tcMar>
          </w:tcPr>
          <w:p w14:paraId="76335DA4" w14:textId="77777777" w:rsidR="00045C83" w:rsidRPr="000242AE" w:rsidRDefault="00045C83" w:rsidP="00052F3A">
            <w:pPr>
              <w:rPr>
                <w:rFonts w:ascii="Arial" w:hAnsi="Arial" w:cs="Arial"/>
                <w:sz w:val="18"/>
                <w:szCs w:val="18"/>
              </w:rPr>
            </w:pPr>
            <w:r w:rsidRPr="000242AE">
              <w:rPr>
                <w:rFonts w:ascii="Arial" w:hAnsi="Arial" w:cs="Arial"/>
                <w:sz w:val="18"/>
                <w:szCs w:val="18"/>
              </w:rPr>
              <w:tab/>
              <w:t>/</w:t>
            </w:r>
            <w:r w:rsidRPr="000242AE">
              <w:rPr>
                <w:rFonts w:ascii="Arial" w:hAnsi="Arial" w:cs="Arial"/>
                <w:sz w:val="18"/>
                <w:szCs w:val="18"/>
              </w:rPr>
              <w:tab/>
              <w:t>/</w:t>
            </w:r>
          </w:p>
        </w:tc>
        <w:tc>
          <w:tcPr>
            <w:tcW w:w="454" w:type="dxa"/>
            <w:shd w:val="clear" w:color="auto" w:fill="E2EFD9" w:themeFill="accent6" w:themeFillTint="33"/>
          </w:tcPr>
          <w:p w14:paraId="2B9C6673" w14:textId="77777777" w:rsidR="00045C83" w:rsidRPr="000242AE" w:rsidRDefault="00045C83" w:rsidP="00052F3A">
            <w:pPr>
              <w:jc w:val="right"/>
              <w:rPr>
                <w:rFonts w:ascii="Arial" w:hAnsi="Arial" w:cs="Arial"/>
                <w:sz w:val="18"/>
                <w:szCs w:val="18"/>
              </w:rPr>
            </w:pPr>
          </w:p>
        </w:tc>
        <w:tc>
          <w:tcPr>
            <w:tcW w:w="4229" w:type="dxa"/>
            <w:vMerge w:val="restart"/>
            <w:shd w:val="clear" w:color="auto" w:fill="E2EFD9" w:themeFill="accent6" w:themeFillTint="33"/>
            <w:tcMar>
              <w:top w:w="85" w:type="dxa"/>
            </w:tcMar>
            <w:vAlign w:val="center"/>
          </w:tcPr>
          <w:p w14:paraId="2A1305A6" w14:textId="77777777" w:rsidR="00045C83" w:rsidRPr="000242AE" w:rsidRDefault="007E2E22" w:rsidP="00C577CC">
            <w:pPr>
              <w:rPr>
                <w:rFonts w:ascii="Arial" w:hAnsi="Arial" w:cs="Arial"/>
                <w:sz w:val="18"/>
                <w:szCs w:val="18"/>
              </w:rPr>
            </w:pPr>
            <w:r>
              <w:rPr>
                <w:rFonts w:ascii="Arial" w:hAnsi="Arial" w:cs="Arial"/>
                <w:sz w:val="18"/>
                <w:szCs w:val="18"/>
              </w:rPr>
              <w:t>If thi</w:t>
            </w:r>
            <w:r w:rsidR="00423505">
              <w:rPr>
                <w:rFonts w:ascii="Arial" w:hAnsi="Arial" w:cs="Arial"/>
                <w:sz w:val="18"/>
                <w:szCs w:val="18"/>
              </w:rPr>
              <w:t>s loan is less than 5 years old please provide the borrowing costs</w:t>
            </w:r>
          </w:p>
        </w:tc>
        <w:tc>
          <w:tcPr>
            <w:tcW w:w="845" w:type="dxa"/>
            <w:vMerge w:val="restart"/>
            <w:tcBorders>
              <w:right w:val="single" w:sz="4" w:space="0" w:color="auto"/>
            </w:tcBorders>
            <w:shd w:val="clear" w:color="auto" w:fill="E2EFD9" w:themeFill="accent6" w:themeFillTint="33"/>
            <w:tcMar>
              <w:top w:w="85" w:type="dxa"/>
            </w:tcMar>
            <w:vAlign w:val="center"/>
          </w:tcPr>
          <w:p w14:paraId="36CC69CD" w14:textId="77777777" w:rsidR="00045C83" w:rsidRPr="000242AE" w:rsidRDefault="00045C83" w:rsidP="00052F3A">
            <w:pPr>
              <w:rPr>
                <w:rFonts w:ascii="Arial" w:hAnsi="Arial" w:cs="Arial"/>
                <w:sz w:val="18"/>
                <w:szCs w:val="18"/>
              </w:rPr>
            </w:pPr>
          </w:p>
        </w:tc>
      </w:tr>
      <w:tr w:rsidR="00045C83" w:rsidRPr="000242AE" w14:paraId="7CE86BA8" w14:textId="77777777" w:rsidTr="004056CB">
        <w:tc>
          <w:tcPr>
            <w:tcW w:w="7792" w:type="dxa"/>
            <w:tcBorders>
              <w:left w:val="single" w:sz="4" w:space="0" w:color="auto"/>
            </w:tcBorders>
            <w:tcMar>
              <w:top w:w="85" w:type="dxa"/>
            </w:tcMar>
          </w:tcPr>
          <w:p w14:paraId="385D0C95" w14:textId="77777777" w:rsidR="00045C83" w:rsidRPr="000242AE" w:rsidRDefault="00045C83" w:rsidP="00052F3A">
            <w:pPr>
              <w:spacing w:before="40"/>
              <w:jc w:val="right"/>
              <w:rPr>
                <w:rFonts w:ascii="Arial" w:hAnsi="Arial" w:cs="Arial"/>
                <w:sz w:val="18"/>
                <w:szCs w:val="18"/>
              </w:rPr>
            </w:pPr>
            <w:r w:rsidRPr="000242AE">
              <w:rPr>
                <w:rFonts w:ascii="Arial" w:hAnsi="Arial" w:cs="Arial"/>
                <w:sz w:val="18"/>
                <w:szCs w:val="18"/>
              </w:rPr>
              <w:t>Amount of original loan</w:t>
            </w:r>
          </w:p>
        </w:tc>
        <w:tc>
          <w:tcPr>
            <w:tcW w:w="2693" w:type="dxa"/>
            <w:tcBorders>
              <w:top w:val="single" w:sz="2" w:space="0" w:color="auto"/>
              <w:bottom w:val="single" w:sz="2" w:space="0" w:color="auto"/>
            </w:tcBorders>
            <w:tcMar>
              <w:top w:w="85" w:type="dxa"/>
            </w:tcMar>
          </w:tcPr>
          <w:p w14:paraId="64B87117" w14:textId="77777777" w:rsidR="00045C83" w:rsidRPr="000242AE" w:rsidRDefault="00045C83" w:rsidP="00052F3A">
            <w:pPr>
              <w:rPr>
                <w:rFonts w:ascii="Arial" w:hAnsi="Arial" w:cs="Arial"/>
                <w:sz w:val="18"/>
                <w:szCs w:val="18"/>
              </w:rPr>
            </w:pPr>
            <w:r w:rsidRPr="000242AE">
              <w:rPr>
                <w:rFonts w:ascii="Arial" w:hAnsi="Arial" w:cs="Arial"/>
                <w:sz w:val="18"/>
                <w:szCs w:val="18"/>
              </w:rPr>
              <w:t>$</w:t>
            </w:r>
          </w:p>
        </w:tc>
        <w:tc>
          <w:tcPr>
            <w:tcW w:w="454" w:type="dxa"/>
            <w:shd w:val="clear" w:color="auto" w:fill="E2EFD9" w:themeFill="accent6" w:themeFillTint="33"/>
          </w:tcPr>
          <w:p w14:paraId="12D76BB4" w14:textId="77777777" w:rsidR="00045C83" w:rsidRPr="000242AE" w:rsidRDefault="00045C83" w:rsidP="00052F3A">
            <w:pPr>
              <w:jc w:val="right"/>
              <w:rPr>
                <w:rFonts w:ascii="Arial" w:hAnsi="Arial" w:cs="Arial"/>
                <w:sz w:val="18"/>
                <w:szCs w:val="18"/>
              </w:rPr>
            </w:pPr>
          </w:p>
        </w:tc>
        <w:tc>
          <w:tcPr>
            <w:tcW w:w="4229" w:type="dxa"/>
            <w:vMerge/>
            <w:shd w:val="clear" w:color="auto" w:fill="E2EFD9" w:themeFill="accent6" w:themeFillTint="33"/>
            <w:tcMar>
              <w:top w:w="85" w:type="dxa"/>
            </w:tcMar>
            <w:vAlign w:val="center"/>
          </w:tcPr>
          <w:p w14:paraId="6D4BA4E4" w14:textId="77777777" w:rsidR="00045C83" w:rsidRPr="000242AE" w:rsidRDefault="00045C83" w:rsidP="00C577CC">
            <w:pPr>
              <w:rPr>
                <w:rFonts w:ascii="Arial" w:hAnsi="Arial" w:cs="Arial"/>
                <w:sz w:val="18"/>
                <w:szCs w:val="18"/>
              </w:rPr>
            </w:pPr>
          </w:p>
        </w:tc>
        <w:tc>
          <w:tcPr>
            <w:tcW w:w="845" w:type="dxa"/>
            <w:vMerge/>
            <w:tcBorders>
              <w:right w:val="single" w:sz="4" w:space="0" w:color="auto"/>
            </w:tcBorders>
            <w:shd w:val="clear" w:color="auto" w:fill="E2EFD9" w:themeFill="accent6" w:themeFillTint="33"/>
            <w:tcMar>
              <w:top w:w="85" w:type="dxa"/>
            </w:tcMar>
            <w:vAlign w:val="center"/>
          </w:tcPr>
          <w:p w14:paraId="0A01AA21" w14:textId="77777777" w:rsidR="00045C83" w:rsidRPr="000242AE" w:rsidRDefault="00045C83" w:rsidP="00052F3A">
            <w:pPr>
              <w:rPr>
                <w:rFonts w:ascii="Arial" w:hAnsi="Arial" w:cs="Arial"/>
                <w:sz w:val="18"/>
                <w:szCs w:val="18"/>
              </w:rPr>
            </w:pPr>
          </w:p>
        </w:tc>
      </w:tr>
      <w:tr w:rsidR="00045C83" w:rsidRPr="000242AE" w14:paraId="44869A33" w14:textId="77777777" w:rsidTr="004056CB">
        <w:tc>
          <w:tcPr>
            <w:tcW w:w="7792" w:type="dxa"/>
            <w:tcBorders>
              <w:left w:val="single" w:sz="4" w:space="0" w:color="auto"/>
            </w:tcBorders>
            <w:tcMar>
              <w:top w:w="85" w:type="dxa"/>
            </w:tcMar>
          </w:tcPr>
          <w:p w14:paraId="7B770AA8" w14:textId="77777777" w:rsidR="00045C83" w:rsidRPr="000242AE" w:rsidRDefault="00045C83" w:rsidP="00052F3A">
            <w:pPr>
              <w:spacing w:before="40"/>
              <w:jc w:val="right"/>
              <w:rPr>
                <w:rFonts w:ascii="Arial" w:hAnsi="Arial" w:cs="Arial"/>
                <w:sz w:val="18"/>
                <w:szCs w:val="18"/>
              </w:rPr>
            </w:pPr>
            <w:r w:rsidRPr="000242AE">
              <w:rPr>
                <w:rFonts w:ascii="Arial" w:hAnsi="Arial" w:cs="Arial"/>
                <w:sz w:val="18"/>
                <w:szCs w:val="18"/>
              </w:rPr>
              <w:t>Percentage of loan relating to this property</w:t>
            </w:r>
          </w:p>
        </w:tc>
        <w:tc>
          <w:tcPr>
            <w:tcW w:w="2693" w:type="dxa"/>
            <w:tcBorders>
              <w:top w:val="single" w:sz="2" w:space="0" w:color="auto"/>
              <w:bottom w:val="single" w:sz="2" w:space="0" w:color="auto"/>
            </w:tcBorders>
            <w:tcMar>
              <w:top w:w="85" w:type="dxa"/>
            </w:tcMar>
          </w:tcPr>
          <w:p w14:paraId="20E0CE56" w14:textId="77777777" w:rsidR="00045C83" w:rsidRPr="000242AE" w:rsidRDefault="00045C83" w:rsidP="00052F3A">
            <w:pPr>
              <w:rPr>
                <w:rFonts w:ascii="Arial" w:hAnsi="Arial" w:cs="Arial"/>
                <w:sz w:val="18"/>
                <w:szCs w:val="18"/>
              </w:rPr>
            </w:pPr>
            <w:r w:rsidRPr="000242AE">
              <w:rPr>
                <w:rFonts w:ascii="Arial" w:hAnsi="Arial" w:cs="Arial"/>
                <w:sz w:val="18"/>
                <w:szCs w:val="18"/>
              </w:rPr>
              <w:tab/>
            </w:r>
            <w:r w:rsidRPr="000242AE">
              <w:rPr>
                <w:rFonts w:ascii="Arial" w:hAnsi="Arial" w:cs="Arial"/>
                <w:sz w:val="18"/>
                <w:szCs w:val="18"/>
              </w:rPr>
              <w:tab/>
              <w:t>%</w:t>
            </w:r>
          </w:p>
        </w:tc>
        <w:tc>
          <w:tcPr>
            <w:tcW w:w="454" w:type="dxa"/>
            <w:shd w:val="clear" w:color="auto" w:fill="E2EFD9" w:themeFill="accent6" w:themeFillTint="33"/>
          </w:tcPr>
          <w:p w14:paraId="6B588418" w14:textId="77777777" w:rsidR="00045C83" w:rsidRPr="000242AE" w:rsidRDefault="00045C83" w:rsidP="00052F3A">
            <w:pPr>
              <w:jc w:val="right"/>
              <w:rPr>
                <w:rFonts w:ascii="Arial" w:hAnsi="Arial" w:cs="Arial"/>
                <w:sz w:val="18"/>
                <w:szCs w:val="18"/>
              </w:rPr>
            </w:pPr>
          </w:p>
        </w:tc>
        <w:tc>
          <w:tcPr>
            <w:tcW w:w="4229" w:type="dxa"/>
            <w:vMerge/>
            <w:shd w:val="clear" w:color="auto" w:fill="E2EFD9" w:themeFill="accent6" w:themeFillTint="33"/>
            <w:tcMar>
              <w:top w:w="85" w:type="dxa"/>
            </w:tcMar>
            <w:vAlign w:val="center"/>
          </w:tcPr>
          <w:p w14:paraId="3DD0782B" w14:textId="77777777" w:rsidR="00045C83" w:rsidRPr="000242AE" w:rsidRDefault="00045C83" w:rsidP="00C577CC">
            <w:pPr>
              <w:rPr>
                <w:rFonts w:ascii="Arial" w:hAnsi="Arial" w:cs="Arial"/>
                <w:sz w:val="18"/>
                <w:szCs w:val="18"/>
              </w:rPr>
            </w:pPr>
          </w:p>
        </w:tc>
        <w:tc>
          <w:tcPr>
            <w:tcW w:w="845" w:type="dxa"/>
            <w:vMerge/>
            <w:tcBorders>
              <w:right w:val="single" w:sz="4" w:space="0" w:color="auto"/>
            </w:tcBorders>
            <w:shd w:val="clear" w:color="auto" w:fill="E2EFD9" w:themeFill="accent6" w:themeFillTint="33"/>
            <w:tcMar>
              <w:top w:w="85" w:type="dxa"/>
            </w:tcMar>
            <w:vAlign w:val="center"/>
          </w:tcPr>
          <w:p w14:paraId="019ECF62" w14:textId="77777777" w:rsidR="00045C83" w:rsidRPr="000242AE" w:rsidRDefault="00045C83" w:rsidP="00052F3A">
            <w:pPr>
              <w:rPr>
                <w:rFonts w:ascii="Arial" w:hAnsi="Arial" w:cs="Arial"/>
                <w:sz w:val="18"/>
                <w:szCs w:val="18"/>
              </w:rPr>
            </w:pPr>
          </w:p>
        </w:tc>
      </w:tr>
      <w:tr w:rsidR="00045C83" w:rsidRPr="000242AE" w14:paraId="2B67A3E0" w14:textId="77777777" w:rsidTr="004056CB">
        <w:trPr>
          <w:trHeight w:val="255"/>
        </w:trPr>
        <w:tc>
          <w:tcPr>
            <w:tcW w:w="7792" w:type="dxa"/>
            <w:tcBorders>
              <w:left w:val="single" w:sz="4" w:space="0" w:color="auto"/>
            </w:tcBorders>
            <w:tcMar>
              <w:top w:w="85" w:type="dxa"/>
            </w:tcMar>
            <w:vAlign w:val="center"/>
          </w:tcPr>
          <w:p w14:paraId="7AD667D3" w14:textId="77777777" w:rsidR="00045C83" w:rsidRPr="000242AE" w:rsidRDefault="00045C83" w:rsidP="00BA7883">
            <w:pPr>
              <w:spacing w:before="40"/>
              <w:jc w:val="right"/>
              <w:rPr>
                <w:rFonts w:ascii="Arial" w:hAnsi="Arial" w:cs="Arial"/>
                <w:sz w:val="18"/>
                <w:szCs w:val="18"/>
              </w:rPr>
            </w:pPr>
            <w:r w:rsidRPr="000242AE">
              <w:rPr>
                <w:rFonts w:ascii="Arial" w:hAnsi="Arial" w:cs="Arial"/>
                <w:sz w:val="18"/>
                <w:szCs w:val="18"/>
              </w:rPr>
              <w:t>Have you made any personal redraws on the loan?</w:t>
            </w:r>
          </w:p>
        </w:tc>
        <w:tc>
          <w:tcPr>
            <w:tcW w:w="2693" w:type="dxa"/>
            <w:tcBorders>
              <w:top w:val="single" w:sz="2" w:space="0" w:color="auto"/>
              <w:bottom w:val="nil"/>
            </w:tcBorders>
            <w:tcMar>
              <w:top w:w="85" w:type="dxa"/>
            </w:tcMar>
            <w:vAlign w:val="center"/>
          </w:tcPr>
          <w:p w14:paraId="0E59F208" w14:textId="77777777" w:rsidR="00045C83" w:rsidRPr="000242AE" w:rsidRDefault="00045C83" w:rsidP="00BA7883">
            <w:pPr>
              <w:jc w:val="center"/>
              <w:rPr>
                <w:rFonts w:ascii="Arial" w:hAnsi="Arial" w:cs="Arial"/>
                <w:sz w:val="18"/>
                <w:szCs w:val="18"/>
              </w:rPr>
            </w:pPr>
            <w:r w:rsidRPr="000242AE">
              <w:rPr>
                <w:rFonts w:ascii="Arial" w:hAnsi="Arial" w:cs="Arial"/>
                <w:sz w:val="18"/>
                <w:szCs w:val="18"/>
              </w:rPr>
              <w:t>Yes  |  No</w:t>
            </w:r>
          </w:p>
        </w:tc>
        <w:tc>
          <w:tcPr>
            <w:tcW w:w="454" w:type="dxa"/>
            <w:shd w:val="clear" w:color="auto" w:fill="E2EFD9" w:themeFill="accent6" w:themeFillTint="33"/>
          </w:tcPr>
          <w:p w14:paraId="2BA6D16F" w14:textId="77777777" w:rsidR="00045C83" w:rsidRPr="00E477CF" w:rsidRDefault="00045C83" w:rsidP="00052F3A">
            <w:pPr>
              <w:jc w:val="right"/>
              <w:rPr>
                <w:rFonts w:asciiTheme="minorHAnsi" w:hAnsiTheme="minorHAnsi" w:cs="Arial"/>
                <w:sz w:val="18"/>
                <w:szCs w:val="18"/>
              </w:rPr>
            </w:pPr>
          </w:p>
        </w:tc>
        <w:tc>
          <w:tcPr>
            <w:tcW w:w="4229" w:type="dxa"/>
            <w:shd w:val="clear" w:color="auto" w:fill="E2EFD9" w:themeFill="accent6" w:themeFillTint="33"/>
            <w:tcMar>
              <w:top w:w="85" w:type="dxa"/>
            </w:tcMar>
            <w:vAlign w:val="center"/>
          </w:tcPr>
          <w:p w14:paraId="39BD4F77" w14:textId="77777777" w:rsidR="00045C83" w:rsidRPr="00E477CF" w:rsidRDefault="00725026" w:rsidP="00C577CC">
            <w:pPr>
              <w:rPr>
                <w:rFonts w:asciiTheme="minorHAnsi" w:hAnsiTheme="minorHAnsi" w:cs="Arial"/>
                <w:sz w:val="18"/>
                <w:szCs w:val="18"/>
              </w:rPr>
            </w:pPr>
            <w:r>
              <w:rPr>
                <w:rFonts w:asciiTheme="minorHAnsi" w:hAnsiTheme="minorHAnsi" w:cs="Arial"/>
                <w:sz w:val="18"/>
                <w:szCs w:val="18"/>
              </w:rPr>
              <w:t>Please identify on the loan statements which withdrawals are for private purposes</w:t>
            </w:r>
          </w:p>
        </w:tc>
        <w:tc>
          <w:tcPr>
            <w:tcW w:w="845" w:type="dxa"/>
            <w:tcBorders>
              <w:right w:val="single" w:sz="4" w:space="0" w:color="auto"/>
            </w:tcBorders>
            <w:shd w:val="clear" w:color="auto" w:fill="E2EFD9" w:themeFill="accent6" w:themeFillTint="33"/>
            <w:tcMar>
              <w:top w:w="85" w:type="dxa"/>
            </w:tcMar>
            <w:vAlign w:val="center"/>
          </w:tcPr>
          <w:p w14:paraId="2E9E4E4A" w14:textId="77777777" w:rsidR="00045C83" w:rsidRPr="000242AE" w:rsidRDefault="00D91341" w:rsidP="002D1A32">
            <w:pPr>
              <w:jc w:val="center"/>
              <w:rPr>
                <w:rFonts w:ascii="Arial" w:hAnsi="Arial" w:cs="Arial"/>
                <w:sz w:val="20"/>
                <w:szCs w:val="20"/>
              </w:rPr>
            </w:pPr>
            <w:sdt>
              <w:sdtPr>
                <w:rPr>
                  <w:rFonts w:ascii="Arial" w:hAnsi="Arial" w:cs="Arial"/>
                  <w:b/>
                  <w:sz w:val="28"/>
                  <w:szCs w:val="28"/>
                </w:rPr>
                <w:id w:val="111640336"/>
                <w14:checkbox>
                  <w14:checked w14:val="0"/>
                  <w14:checkedState w14:val="2612" w14:font="MS Gothic"/>
                  <w14:uncheckedState w14:val="2610" w14:font="MS Gothic"/>
                </w14:checkbox>
              </w:sdtPr>
              <w:sdtEndPr/>
              <w:sdtContent>
                <w:r w:rsidR="007E2E22">
                  <w:rPr>
                    <w:rFonts w:ascii="MS Gothic" w:eastAsia="MS Gothic" w:hAnsi="MS Gothic" w:cs="Arial" w:hint="eastAsia"/>
                    <w:b/>
                    <w:sz w:val="28"/>
                    <w:szCs w:val="28"/>
                  </w:rPr>
                  <w:t>☐</w:t>
                </w:r>
              </w:sdtContent>
            </w:sdt>
            <w:r w:rsidR="00045C83" w:rsidRPr="000242AE">
              <w:rPr>
                <w:rFonts w:ascii="Arial" w:hAnsi="Arial" w:cs="Arial"/>
                <w:sz w:val="20"/>
                <w:szCs w:val="20"/>
              </w:rPr>
              <w:t xml:space="preserve"> </w:t>
            </w:r>
          </w:p>
          <w:p w14:paraId="0A2E405B" w14:textId="77777777" w:rsidR="00045C83" w:rsidRPr="000242AE" w:rsidRDefault="00045C83" w:rsidP="00052F3A">
            <w:pPr>
              <w:tabs>
                <w:tab w:val="right" w:pos="9072"/>
              </w:tabs>
              <w:jc w:val="center"/>
              <w:rPr>
                <w:rFonts w:ascii="Arial" w:hAnsi="Arial" w:cs="Arial"/>
                <w:sz w:val="18"/>
                <w:szCs w:val="18"/>
              </w:rPr>
            </w:pPr>
          </w:p>
        </w:tc>
      </w:tr>
      <w:tr w:rsidR="00045C83" w:rsidRPr="000242AE" w14:paraId="474A09F5" w14:textId="77777777" w:rsidTr="004056CB">
        <w:trPr>
          <w:trHeight w:val="34"/>
        </w:trPr>
        <w:tc>
          <w:tcPr>
            <w:tcW w:w="7792" w:type="dxa"/>
            <w:tcBorders>
              <w:left w:val="single" w:sz="4" w:space="0" w:color="auto"/>
            </w:tcBorders>
            <w:shd w:val="clear" w:color="auto" w:fill="auto"/>
            <w:tcMar>
              <w:top w:w="85" w:type="dxa"/>
            </w:tcMar>
            <w:vAlign w:val="center"/>
          </w:tcPr>
          <w:p w14:paraId="4206806C" w14:textId="77777777" w:rsidR="00045C83" w:rsidRPr="000242AE" w:rsidRDefault="00045C83" w:rsidP="00BA7883">
            <w:pPr>
              <w:spacing w:before="40"/>
              <w:jc w:val="right"/>
              <w:rPr>
                <w:rFonts w:ascii="Arial" w:hAnsi="Arial" w:cs="Arial"/>
                <w:sz w:val="18"/>
                <w:szCs w:val="18"/>
              </w:rPr>
            </w:pPr>
            <w:r w:rsidRPr="000242AE">
              <w:rPr>
                <w:rFonts w:ascii="Arial" w:hAnsi="Arial" w:cs="Arial"/>
                <w:sz w:val="18"/>
                <w:szCs w:val="18"/>
              </w:rPr>
              <w:t xml:space="preserve">Have you refinanced the mortgage </w:t>
            </w:r>
            <w:r w:rsidR="00BA7883">
              <w:rPr>
                <w:rFonts w:ascii="Arial" w:hAnsi="Arial" w:cs="Arial"/>
                <w:sz w:val="18"/>
                <w:szCs w:val="18"/>
              </w:rPr>
              <w:t>this year</w:t>
            </w:r>
            <w:r w:rsidRPr="000242AE">
              <w:rPr>
                <w:rFonts w:ascii="Arial" w:hAnsi="Arial" w:cs="Arial"/>
                <w:sz w:val="18"/>
                <w:szCs w:val="18"/>
              </w:rPr>
              <w:t>?</w:t>
            </w:r>
          </w:p>
        </w:tc>
        <w:tc>
          <w:tcPr>
            <w:tcW w:w="2693" w:type="dxa"/>
            <w:tcMar>
              <w:top w:w="85" w:type="dxa"/>
            </w:tcMar>
            <w:vAlign w:val="center"/>
          </w:tcPr>
          <w:p w14:paraId="0E7983FB" w14:textId="77777777" w:rsidR="00045C83" w:rsidRPr="000242AE" w:rsidRDefault="00045C83" w:rsidP="00BA7883">
            <w:pPr>
              <w:jc w:val="center"/>
              <w:rPr>
                <w:rFonts w:ascii="Arial" w:hAnsi="Arial" w:cs="Arial"/>
                <w:sz w:val="18"/>
                <w:szCs w:val="18"/>
              </w:rPr>
            </w:pPr>
            <w:r w:rsidRPr="000242AE">
              <w:rPr>
                <w:rFonts w:ascii="Arial" w:hAnsi="Arial" w:cs="Arial"/>
                <w:sz w:val="18"/>
                <w:szCs w:val="18"/>
              </w:rPr>
              <w:t>Yes  |  No</w:t>
            </w:r>
          </w:p>
        </w:tc>
        <w:tc>
          <w:tcPr>
            <w:tcW w:w="454" w:type="dxa"/>
            <w:shd w:val="clear" w:color="auto" w:fill="E2EFD9" w:themeFill="accent6" w:themeFillTint="33"/>
          </w:tcPr>
          <w:p w14:paraId="66C8F85E" w14:textId="77777777" w:rsidR="00045C83" w:rsidRPr="00E477CF" w:rsidRDefault="00045C83" w:rsidP="00052F3A">
            <w:pPr>
              <w:jc w:val="right"/>
              <w:rPr>
                <w:rFonts w:asciiTheme="minorHAnsi" w:hAnsiTheme="minorHAnsi" w:cs="Arial"/>
                <w:sz w:val="18"/>
                <w:szCs w:val="18"/>
              </w:rPr>
            </w:pPr>
          </w:p>
        </w:tc>
        <w:tc>
          <w:tcPr>
            <w:tcW w:w="4229" w:type="dxa"/>
            <w:vMerge w:val="restart"/>
            <w:shd w:val="clear" w:color="auto" w:fill="E2EFD9" w:themeFill="accent6" w:themeFillTint="33"/>
            <w:tcMar>
              <w:top w:w="0" w:type="dxa"/>
            </w:tcMar>
            <w:vAlign w:val="center"/>
          </w:tcPr>
          <w:p w14:paraId="46ED133A" w14:textId="77777777" w:rsidR="00045C83" w:rsidRPr="00E477CF" w:rsidRDefault="00725026" w:rsidP="00C577CC">
            <w:pPr>
              <w:rPr>
                <w:rFonts w:asciiTheme="minorHAnsi" w:hAnsiTheme="minorHAnsi" w:cs="Arial"/>
                <w:sz w:val="18"/>
                <w:szCs w:val="18"/>
              </w:rPr>
            </w:pPr>
            <w:r>
              <w:rPr>
                <w:rFonts w:asciiTheme="minorHAnsi" w:hAnsiTheme="minorHAnsi" w:cs="Arial"/>
                <w:sz w:val="18"/>
                <w:szCs w:val="18"/>
              </w:rPr>
              <w:t>If you have refinanced, we need the loan statements for both/all loan statements for the property, for this year</w:t>
            </w:r>
          </w:p>
        </w:tc>
        <w:tc>
          <w:tcPr>
            <w:tcW w:w="845" w:type="dxa"/>
            <w:vMerge w:val="restart"/>
            <w:tcBorders>
              <w:right w:val="single" w:sz="4" w:space="0" w:color="auto"/>
            </w:tcBorders>
            <w:shd w:val="clear" w:color="auto" w:fill="E2EFD9" w:themeFill="accent6" w:themeFillTint="33"/>
            <w:tcMar>
              <w:top w:w="85" w:type="dxa"/>
            </w:tcMar>
            <w:vAlign w:val="bottom"/>
          </w:tcPr>
          <w:p w14:paraId="10077330" w14:textId="77777777" w:rsidR="00045C83" w:rsidRPr="000242AE" w:rsidRDefault="00D91341" w:rsidP="002D1A32">
            <w:pPr>
              <w:jc w:val="center"/>
              <w:rPr>
                <w:rFonts w:ascii="Arial" w:hAnsi="Arial" w:cs="Arial"/>
                <w:sz w:val="20"/>
                <w:szCs w:val="20"/>
              </w:rPr>
            </w:pPr>
            <w:sdt>
              <w:sdtPr>
                <w:rPr>
                  <w:rFonts w:ascii="Arial" w:hAnsi="Arial" w:cs="Arial"/>
                  <w:b/>
                  <w:sz w:val="28"/>
                  <w:szCs w:val="28"/>
                </w:rPr>
                <w:id w:val="-767538790"/>
                <w14:checkbox>
                  <w14:checked w14:val="0"/>
                  <w14:checkedState w14:val="2612" w14:font="MS Gothic"/>
                  <w14:uncheckedState w14:val="2610" w14:font="MS Gothic"/>
                </w14:checkbox>
              </w:sdtPr>
              <w:sdtEndPr/>
              <w:sdtContent>
                <w:r w:rsidR="00725026">
                  <w:rPr>
                    <w:rFonts w:ascii="MS Gothic" w:eastAsia="MS Gothic" w:hAnsi="MS Gothic" w:cs="Arial" w:hint="eastAsia"/>
                    <w:b/>
                    <w:sz w:val="28"/>
                    <w:szCs w:val="28"/>
                  </w:rPr>
                  <w:t>☐</w:t>
                </w:r>
              </w:sdtContent>
            </w:sdt>
            <w:r w:rsidR="00045C83" w:rsidRPr="000242AE">
              <w:rPr>
                <w:rFonts w:ascii="Arial" w:hAnsi="Arial" w:cs="Arial"/>
                <w:sz w:val="20"/>
                <w:szCs w:val="20"/>
              </w:rPr>
              <w:t xml:space="preserve"> </w:t>
            </w:r>
          </w:p>
          <w:p w14:paraId="08DAA71F" w14:textId="77777777" w:rsidR="00045C83" w:rsidRPr="000242AE" w:rsidRDefault="00045C83" w:rsidP="00725026">
            <w:pPr>
              <w:jc w:val="center"/>
              <w:rPr>
                <w:rFonts w:ascii="Arial" w:hAnsi="Arial" w:cs="Arial"/>
                <w:sz w:val="18"/>
                <w:szCs w:val="18"/>
              </w:rPr>
            </w:pPr>
          </w:p>
        </w:tc>
      </w:tr>
      <w:tr w:rsidR="00045C83" w:rsidRPr="000242AE" w14:paraId="3A024286" w14:textId="77777777" w:rsidTr="00956CC6">
        <w:trPr>
          <w:trHeight w:val="635"/>
        </w:trPr>
        <w:tc>
          <w:tcPr>
            <w:tcW w:w="7792" w:type="dxa"/>
            <w:tcBorders>
              <w:left w:val="single" w:sz="4" w:space="0" w:color="auto"/>
              <w:bottom w:val="single" w:sz="4" w:space="0" w:color="auto"/>
            </w:tcBorders>
            <w:shd w:val="clear" w:color="auto" w:fill="auto"/>
            <w:vAlign w:val="center"/>
          </w:tcPr>
          <w:p w14:paraId="7E6CD098" w14:textId="77777777" w:rsidR="00045C83" w:rsidRPr="000242AE" w:rsidRDefault="00045C83" w:rsidP="004056CB">
            <w:pPr>
              <w:jc w:val="right"/>
              <w:rPr>
                <w:rFonts w:ascii="Arial" w:hAnsi="Arial" w:cs="Arial"/>
                <w:sz w:val="18"/>
                <w:szCs w:val="18"/>
              </w:rPr>
            </w:pPr>
            <w:r w:rsidRPr="000242AE">
              <w:rPr>
                <w:rFonts w:ascii="Arial" w:hAnsi="Arial" w:cs="Arial"/>
                <w:sz w:val="18"/>
                <w:szCs w:val="18"/>
              </w:rPr>
              <w:t>If yes, Date of refinancing</w:t>
            </w:r>
          </w:p>
        </w:tc>
        <w:tc>
          <w:tcPr>
            <w:tcW w:w="2693" w:type="dxa"/>
            <w:tcBorders>
              <w:bottom w:val="single" w:sz="4" w:space="0" w:color="auto"/>
            </w:tcBorders>
            <w:vAlign w:val="center"/>
          </w:tcPr>
          <w:p w14:paraId="2F8B5A32" w14:textId="77777777" w:rsidR="00045C83" w:rsidRPr="000242AE" w:rsidRDefault="00045C83" w:rsidP="004056CB">
            <w:pPr>
              <w:jc w:val="center"/>
              <w:rPr>
                <w:rFonts w:ascii="Arial" w:hAnsi="Arial" w:cs="Arial"/>
                <w:sz w:val="18"/>
                <w:szCs w:val="18"/>
              </w:rPr>
            </w:pPr>
            <w:r w:rsidRPr="000242AE">
              <w:rPr>
                <w:rFonts w:ascii="Arial" w:hAnsi="Arial" w:cs="Arial"/>
                <w:sz w:val="18"/>
                <w:szCs w:val="18"/>
              </w:rPr>
              <w:t>/</w:t>
            </w:r>
            <w:r w:rsidRPr="000242AE">
              <w:rPr>
                <w:rFonts w:ascii="Arial" w:hAnsi="Arial" w:cs="Arial"/>
                <w:sz w:val="18"/>
                <w:szCs w:val="18"/>
              </w:rPr>
              <w:tab/>
              <w:t>/</w:t>
            </w:r>
          </w:p>
        </w:tc>
        <w:tc>
          <w:tcPr>
            <w:tcW w:w="454" w:type="dxa"/>
            <w:tcBorders>
              <w:bottom w:val="single" w:sz="4" w:space="0" w:color="auto"/>
            </w:tcBorders>
            <w:shd w:val="clear" w:color="auto" w:fill="E2EFD9" w:themeFill="accent6" w:themeFillTint="33"/>
          </w:tcPr>
          <w:p w14:paraId="100FF720" w14:textId="77777777" w:rsidR="00045C83" w:rsidRPr="000242AE" w:rsidRDefault="00045C83" w:rsidP="00052F3A">
            <w:pPr>
              <w:jc w:val="right"/>
              <w:rPr>
                <w:rFonts w:ascii="Arial" w:hAnsi="Arial" w:cs="Arial"/>
                <w:sz w:val="18"/>
                <w:szCs w:val="18"/>
              </w:rPr>
            </w:pPr>
          </w:p>
        </w:tc>
        <w:tc>
          <w:tcPr>
            <w:tcW w:w="4229" w:type="dxa"/>
            <w:vMerge/>
            <w:tcBorders>
              <w:bottom w:val="single" w:sz="4" w:space="0" w:color="auto"/>
            </w:tcBorders>
            <w:shd w:val="clear" w:color="auto" w:fill="E2EFD9" w:themeFill="accent6" w:themeFillTint="33"/>
            <w:tcMar>
              <w:top w:w="85" w:type="dxa"/>
            </w:tcMar>
            <w:vAlign w:val="center"/>
          </w:tcPr>
          <w:p w14:paraId="4F883AA0" w14:textId="77777777" w:rsidR="00045C83" w:rsidRPr="000242AE" w:rsidRDefault="00045C83" w:rsidP="00052F3A">
            <w:pPr>
              <w:jc w:val="right"/>
              <w:rPr>
                <w:rFonts w:ascii="Arial" w:hAnsi="Arial" w:cs="Arial"/>
                <w:sz w:val="18"/>
                <w:szCs w:val="18"/>
              </w:rPr>
            </w:pPr>
          </w:p>
        </w:tc>
        <w:tc>
          <w:tcPr>
            <w:tcW w:w="845" w:type="dxa"/>
            <w:vMerge/>
            <w:tcBorders>
              <w:bottom w:val="single" w:sz="4" w:space="0" w:color="auto"/>
              <w:right w:val="single" w:sz="4" w:space="0" w:color="auto"/>
            </w:tcBorders>
            <w:shd w:val="clear" w:color="auto" w:fill="E2EFD9" w:themeFill="accent6" w:themeFillTint="33"/>
            <w:tcMar>
              <w:top w:w="0" w:type="dxa"/>
            </w:tcMar>
            <w:vAlign w:val="bottom"/>
          </w:tcPr>
          <w:p w14:paraId="383DE836" w14:textId="77777777" w:rsidR="00045C83" w:rsidRPr="000242AE" w:rsidRDefault="00045C83" w:rsidP="00052F3A">
            <w:pPr>
              <w:tabs>
                <w:tab w:val="right" w:pos="9072"/>
              </w:tabs>
              <w:jc w:val="center"/>
              <w:rPr>
                <w:rFonts w:ascii="Arial" w:hAnsi="Arial" w:cs="Arial"/>
                <w:sz w:val="18"/>
                <w:szCs w:val="18"/>
              </w:rPr>
            </w:pPr>
          </w:p>
        </w:tc>
      </w:tr>
    </w:tbl>
    <w:p w14:paraId="03BEDF88" w14:textId="4D8429AD" w:rsidR="00956CC6" w:rsidRDefault="00956CC6" w:rsidP="00956CC6"/>
    <w:p w14:paraId="623FACCF" w14:textId="3FD56EAB" w:rsidR="007B6181" w:rsidRDefault="007B6181" w:rsidP="00956CC6"/>
    <w:p w14:paraId="7A037E6B" w14:textId="7315C914" w:rsidR="007B6181" w:rsidRDefault="007B6181" w:rsidP="00956CC6"/>
    <w:p w14:paraId="25CFE7FF" w14:textId="77777777" w:rsidR="007B6181" w:rsidRDefault="007B6181" w:rsidP="00956CC6"/>
    <w:p w14:paraId="6A5799C4" w14:textId="3DB2F5AE" w:rsidR="00A136F8" w:rsidRDefault="00A136F8" w:rsidP="00956CC6"/>
    <w:p w14:paraId="1587E942" w14:textId="77777777" w:rsidR="00A136F8" w:rsidRDefault="00A136F8" w:rsidP="00956CC6"/>
    <w:tbl>
      <w:tblPr>
        <w:tblStyle w:val="TableGrid"/>
        <w:tblW w:w="16013" w:type="dxa"/>
        <w:tblLook w:val="04A0" w:firstRow="1" w:lastRow="0" w:firstColumn="1" w:lastColumn="0" w:noHBand="0" w:noVBand="1"/>
      </w:tblPr>
      <w:tblGrid>
        <w:gridCol w:w="13603"/>
        <w:gridCol w:w="2410"/>
      </w:tblGrid>
      <w:tr w:rsidR="00956CC6" w14:paraId="2E78B200" w14:textId="77777777" w:rsidTr="00635D0E">
        <w:tc>
          <w:tcPr>
            <w:tcW w:w="13603" w:type="dxa"/>
            <w:shd w:val="clear" w:color="auto" w:fill="C5E0B3" w:themeFill="accent6" w:themeFillTint="66"/>
          </w:tcPr>
          <w:p w14:paraId="4C921782" w14:textId="77777777" w:rsidR="00423505" w:rsidRDefault="00423505" w:rsidP="00635D0E">
            <w:pPr>
              <w:rPr>
                <w:rFonts w:ascii="Arial" w:hAnsi="Arial" w:cs="Arial"/>
                <w:b/>
                <w:bCs/>
                <w:smallCaps/>
                <w:sz w:val="20"/>
                <w:szCs w:val="20"/>
              </w:rPr>
            </w:pPr>
            <w:r>
              <w:rPr>
                <w:rFonts w:ascii="Arial" w:hAnsi="Arial" w:cs="Arial"/>
                <w:b/>
                <w:bCs/>
                <w:smallCaps/>
                <w:sz w:val="20"/>
                <w:szCs w:val="20"/>
              </w:rPr>
              <w:t>If you have recently purchased your property</w:t>
            </w:r>
            <w:r w:rsidR="007E2E22">
              <w:rPr>
                <w:rFonts w:ascii="Arial" w:hAnsi="Arial" w:cs="Arial"/>
                <w:b/>
                <w:bCs/>
                <w:smallCaps/>
                <w:sz w:val="20"/>
                <w:szCs w:val="20"/>
              </w:rPr>
              <w:t xml:space="preserve"> </w:t>
            </w:r>
            <w:r>
              <w:rPr>
                <w:rFonts w:ascii="Arial" w:hAnsi="Arial" w:cs="Arial"/>
                <w:b/>
                <w:bCs/>
                <w:smallCaps/>
                <w:sz w:val="20"/>
                <w:szCs w:val="20"/>
              </w:rPr>
              <w:t>you should</w:t>
            </w:r>
            <w:r w:rsidR="007E2E22">
              <w:rPr>
                <w:rFonts w:ascii="Arial" w:hAnsi="Arial" w:cs="Arial"/>
                <w:b/>
                <w:bCs/>
                <w:smallCaps/>
                <w:sz w:val="20"/>
                <w:szCs w:val="20"/>
              </w:rPr>
              <w:t xml:space="preserve"> carefully store</w:t>
            </w:r>
            <w:r>
              <w:rPr>
                <w:rFonts w:ascii="Arial" w:hAnsi="Arial" w:cs="Arial"/>
                <w:b/>
                <w:bCs/>
                <w:smallCaps/>
                <w:sz w:val="20"/>
                <w:szCs w:val="20"/>
              </w:rPr>
              <w:t>,</w:t>
            </w:r>
            <w:r w:rsidR="007E2E22">
              <w:rPr>
                <w:rFonts w:ascii="Arial" w:hAnsi="Arial" w:cs="Arial"/>
                <w:b/>
                <w:bCs/>
                <w:smallCaps/>
                <w:sz w:val="20"/>
                <w:szCs w:val="20"/>
              </w:rPr>
              <w:t xml:space="preserve"> for CGT purposes</w:t>
            </w:r>
            <w:r>
              <w:rPr>
                <w:rFonts w:ascii="Arial" w:hAnsi="Arial" w:cs="Arial"/>
                <w:b/>
                <w:bCs/>
                <w:smallCaps/>
                <w:sz w:val="20"/>
                <w:szCs w:val="20"/>
              </w:rPr>
              <w:t xml:space="preserve">, all of these items.  </w:t>
            </w:r>
          </w:p>
          <w:p w14:paraId="1B9CAB6C" w14:textId="49BD8975" w:rsidR="00956CC6" w:rsidRPr="00BB47F0" w:rsidRDefault="00423505" w:rsidP="00635D0E">
            <w:pPr>
              <w:rPr>
                <w:rFonts w:ascii="Arial" w:hAnsi="Arial" w:cs="Arial"/>
                <w:b/>
                <w:sz w:val="20"/>
                <w:szCs w:val="20"/>
              </w:rPr>
            </w:pPr>
            <w:r>
              <w:rPr>
                <w:rFonts w:ascii="Arial" w:hAnsi="Arial" w:cs="Arial"/>
                <w:b/>
                <w:bCs/>
                <w:smallCaps/>
                <w:sz w:val="20"/>
                <w:szCs w:val="20"/>
              </w:rPr>
              <w:lastRenderedPageBreak/>
              <w:t>Please provide copies of the ones marke</w:t>
            </w:r>
            <w:r w:rsidR="004C3A90">
              <w:rPr>
                <w:rFonts w:ascii="Arial" w:hAnsi="Arial" w:cs="Arial"/>
                <w:b/>
                <w:bCs/>
                <w:smallCaps/>
                <w:sz w:val="20"/>
                <w:szCs w:val="20"/>
              </w:rPr>
              <w:t>d</w:t>
            </w:r>
            <w:r>
              <w:rPr>
                <w:rFonts w:ascii="Arial" w:hAnsi="Arial" w:cs="Arial"/>
                <w:b/>
                <w:bCs/>
                <w:smallCaps/>
                <w:sz w:val="20"/>
                <w:szCs w:val="20"/>
              </w:rPr>
              <w:t xml:space="preserve"> with a</w:t>
            </w:r>
            <w:r w:rsidR="004C3A90">
              <w:rPr>
                <w:rFonts w:ascii="Arial" w:hAnsi="Arial" w:cs="Arial"/>
                <w:b/>
                <w:bCs/>
                <w:smallCaps/>
                <w:sz w:val="20"/>
                <w:szCs w:val="20"/>
              </w:rPr>
              <w:t>n</w:t>
            </w:r>
            <w:r>
              <w:rPr>
                <w:rFonts w:ascii="Arial" w:hAnsi="Arial" w:cs="Arial"/>
                <w:b/>
                <w:bCs/>
                <w:smallCaps/>
                <w:sz w:val="20"/>
                <w:szCs w:val="20"/>
              </w:rPr>
              <w:t xml:space="preserve"> *</w:t>
            </w:r>
          </w:p>
        </w:tc>
        <w:tc>
          <w:tcPr>
            <w:tcW w:w="2410" w:type="dxa"/>
            <w:shd w:val="clear" w:color="auto" w:fill="C5E0B3" w:themeFill="accent6" w:themeFillTint="66"/>
          </w:tcPr>
          <w:p w14:paraId="646915DD" w14:textId="77777777" w:rsidR="00956CC6" w:rsidRPr="00BB47F0" w:rsidRDefault="00956CC6" w:rsidP="00635D0E">
            <w:pPr>
              <w:jc w:val="center"/>
              <w:rPr>
                <w:sz w:val="20"/>
                <w:szCs w:val="20"/>
              </w:rPr>
            </w:pPr>
            <w:r w:rsidRPr="00B10643">
              <w:rPr>
                <w:rFonts w:ascii="Arial" w:hAnsi="Arial" w:cs="Arial"/>
                <w:b/>
                <w:bCs/>
                <w:smallCaps/>
                <w:sz w:val="20"/>
                <w:szCs w:val="20"/>
              </w:rPr>
              <w:lastRenderedPageBreak/>
              <w:t>Attached</w:t>
            </w:r>
          </w:p>
        </w:tc>
      </w:tr>
      <w:tr w:rsidR="00956CC6" w14:paraId="72813C8A" w14:textId="77777777" w:rsidTr="003D6A67">
        <w:tc>
          <w:tcPr>
            <w:tcW w:w="13603" w:type="dxa"/>
            <w:shd w:val="clear" w:color="auto" w:fill="E2EFD9" w:themeFill="accent6" w:themeFillTint="33"/>
            <w:vAlign w:val="center"/>
          </w:tcPr>
          <w:p w14:paraId="6751875C" w14:textId="77777777" w:rsidR="00956CC6" w:rsidRPr="00BB47F0" w:rsidRDefault="00956CC6" w:rsidP="00635D0E">
            <w:pPr>
              <w:rPr>
                <w:rFonts w:ascii="Arial" w:hAnsi="Arial" w:cs="Arial"/>
                <w:sz w:val="18"/>
                <w:szCs w:val="18"/>
              </w:rPr>
            </w:pPr>
            <w:r w:rsidRPr="00BB47F0">
              <w:rPr>
                <w:rFonts w:ascii="Arial" w:hAnsi="Arial" w:cs="Arial"/>
                <w:sz w:val="18"/>
                <w:szCs w:val="18"/>
              </w:rPr>
              <w:t>First 4 pages of the Purchase Contract</w:t>
            </w:r>
          </w:p>
        </w:tc>
        <w:tc>
          <w:tcPr>
            <w:tcW w:w="2410" w:type="dxa"/>
          </w:tcPr>
          <w:p w14:paraId="3DC2BAB3" w14:textId="77777777" w:rsidR="00956CC6" w:rsidRDefault="00956CC6" w:rsidP="00635D0E">
            <w:pPr>
              <w:jc w:val="center"/>
            </w:pPr>
          </w:p>
        </w:tc>
      </w:tr>
      <w:tr w:rsidR="00956CC6" w14:paraId="5E900F85" w14:textId="77777777" w:rsidTr="003D6A67">
        <w:tc>
          <w:tcPr>
            <w:tcW w:w="13603" w:type="dxa"/>
            <w:shd w:val="clear" w:color="auto" w:fill="E2EFD9" w:themeFill="accent6" w:themeFillTint="33"/>
            <w:vAlign w:val="center"/>
          </w:tcPr>
          <w:p w14:paraId="62FC8054" w14:textId="77777777" w:rsidR="00956CC6" w:rsidRPr="00BB47F0" w:rsidRDefault="00956CC6" w:rsidP="00635D0E">
            <w:pPr>
              <w:rPr>
                <w:rFonts w:ascii="Arial" w:hAnsi="Arial" w:cs="Arial"/>
                <w:sz w:val="18"/>
                <w:szCs w:val="18"/>
              </w:rPr>
            </w:pPr>
            <w:r>
              <w:rPr>
                <w:rFonts w:ascii="Arial" w:hAnsi="Arial" w:cs="Arial"/>
                <w:sz w:val="18"/>
                <w:szCs w:val="18"/>
              </w:rPr>
              <w:t>Construction Contract, showing total cost and progress payments schedule (if applicable)</w:t>
            </w:r>
          </w:p>
        </w:tc>
        <w:tc>
          <w:tcPr>
            <w:tcW w:w="2410" w:type="dxa"/>
          </w:tcPr>
          <w:p w14:paraId="0BD3FCA5" w14:textId="77777777" w:rsidR="00956CC6" w:rsidRPr="00DC4654" w:rsidRDefault="00956CC6" w:rsidP="00635D0E">
            <w:pPr>
              <w:jc w:val="center"/>
              <w:rPr>
                <w:rFonts w:ascii="Arial" w:hAnsi="Arial" w:cs="Arial"/>
                <w:b/>
                <w:sz w:val="28"/>
                <w:szCs w:val="28"/>
              </w:rPr>
            </w:pPr>
          </w:p>
        </w:tc>
      </w:tr>
      <w:tr w:rsidR="00956CC6" w14:paraId="0DFA1E82" w14:textId="77777777" w:rsidTr="003D6A67">
        <w:tc>
          <w:tcPr>
            <w:tcW w:w="13603" w:type="dxa"/>
            <w:shd w:val="clear" w:color="auto" w:fill="E2EFD9" w:themeFill="accent6" w:themeFillTint="33"/>
            <w:vAlign w:val="center"/>
          </w:tcPr>
          <w:p w14:paraId="57B04964" w14:textId="77777777" w:rsidR="00956CC6" w:rsidRPr="00BB47F0" w:rsidRDefault="00956CC6" w:rsidP="00635D0E">
            <w:pPr>
              <w:rPr>
                <w:rFonts w:ascii="Arial" w:hAnsi="Arial" w:cs="Arial"/>
                <w:sz w:val="18"/>
                <w:szCs w:val="18"/>
              </w:rPr>
            </w:pPr>
            <w:r w:rsidRPr="00BB47F0">
              <w:rPr>
                <w:rFonts w:ascii="Arial" w:hAnsi="Arial" w:cs="Arial"/>
                <w:sz w:val="18"/>
                <w:szCs w:val="18"/>
              </w:rPr>
              <w:t>Settlement Statement – showing ownership split, stamp duty &amp; other adj</w:t>
            </w:r>
            <w:r w:rsidR="00423505">
              <w:rPr>
                <w:rFonts w:ascii="Arial" w:hAnsi="Arial" w:cs="Arial"/>
                <w:sz w:val="18"/>
                <w:szCs w:val="18"/>
              </w:rPr>
              <w:t>*</w:t>
            </w:r>
          </w:p>
        </w:tc>
        <w:tc>
          <w:tcPr>
            <w:tcW w:w="2410" w:type="dxa"/>
          </w:tcPr>
          <w:p w14:paraId="20FC66A2" w14:textId="77777777" w:rsidR="00956CC6" w:rsidRDefault="00D91341" w:rsidP="00635D0E">
            <w:pPr>
              <w:jc w:val="center"/>
            </w:pPr>
            <w:sdt>
              <w:sdtPr>
                <w:rPr>
                  <w:rFonts w:ascii="Arial" w:hAnsi="Arial" w:cs="Arial"/>
                  <w:b/>
                  <w:sz w:val="28"/>
                  <w:szCs w:val="28"/>
                </w:rPr>
                <w:id w:val="-1842993366"/>
                <w14:checkbox>
                  <w14:checked w14:val="0"/>
                  <w14:checkedState w14:val="2612" w14:font="MS Gothic"/>
                  <w14:uncheckedState w14:val="2610" w14:font="MS Gothic"/>
                </w14:checkbox>
              </w:sdtPr>
              <w:sdtEndPr/>
              <w:sdtContent>
                <w:r w:rsidR="00956CC6">
                  <w:rPr>
                    <w:rFonts w:ascii="MS Gothic" w:eastAsia="MS Gothic" w:hAnsi="MS Gothic" w:cs="Arial" w:hint="eastAsia"/>
                    <w:b/>
                    <w:sz w:val="28"/>
                    <w:szCs w:val="28"/>
                  </w:rPr>
                  <w:t>☐</w:t>
                </w:r>
              </w:sdtContent>
            </w:sdt>
          </w:p>
        </w:tc>
      </w:tr>
      <w:tr w:rsidR="00956CC6" w14:paraId="1009C143" w14:textId="77777777" w:rsidTr="003D6A67">
        <w:tc>
          <w:tcPr>
            <w:tcW w:w="13603" w:type="dxa"/>
            <w:shd w:val="clear" w:color="auto" w:fill="E2EFD9" w:themeFill="accent6" w:themeFillTint="33"/>
            <w:vAlign w:val="center"/>
          </w:tcPr>
          <w:p w14:paraId="4F7129E8" w14:textId="77777777" w:rsidR="00956CC6" w:rsidRPr="00BB47F0" w:rsidRDefault="00956CC6" w:rsidP="00635D0E">
            <w:pPr>
              <w:rPr>
                <w:rFonts w:ascii="Arial" w:hAnsi="Arial" w:cs="Arial"/>
                <w:sz w:val="18"/>
                <w:szCs w:val="18"/>
              </w:rPr>
            </w:pPr>
            <w:r w:rsidRPr="00BB47F0">
              <w:rPr>
                <w:rFonts w:ascii="Arial" w:hAnsi="Arial" w:cs="Arial"/>
                <w:sz w:val="18"/>
                <w:szCs w:val="18"/>
              </w:rPr>
              <w:t>Solicitor Invoice</w:t>
            </w:r>
          </w:p>
        </w:tc>
        <w:tc>
          <w:tcPr>
            <w:tcW w:w="2410" w:type="dxa"/>
          </w:tcPr>
          <w:p w14:paraId="43618A77" w14:textId="77777777" w:rsidR="00956CC6" w:rsidRDefault="00956CC6" w:rsidP="00635D0E">
            <w:pPr>
              <w:jc w:val="center"/>
            </w:pPr>
          </w:p>
        </w:tc>
      </w:tr>
      <w:tr w:rsidR="00956CC6" w14:paraId="43A4462B" w14:textId="77777777" w:rsidTr="003D6A67">
        <w:tc>
          <w:tcPr>
            <w:tcW w:w="13603" w:type="dxa"/>
            <w:shd w:val="clear" w:color="auto" w:fill="E2EFD9" w:themeFill="accent6" w:themeFillTint="33"/>
            <w:vAlign w:val="center"/>
          </w:tcPr>
          <w:p w14:paraId="6147EC7F" w14:textId="77777777" w:rsidR="00956CC6" w:rsidRPr="00BB47F0" w:rsidRDefault="00956CC6" w:rsidP="00635D0E">
            <w:pPr>
              <w:rPr>
                <w:rFonts w:ascii="Arial" w:hAnsi="Arial" w:cs="Arial"/>
                <w:sz w:val="18"/>
                <w:szCs w:val="18"/>
              </w:rPr>
            </w:pPr>
            <w:r w:rsidRPr="00BB47F0">
              <w:rPr>
                <w:rFonts w:ascii="Arial" w:hAnsi="Arial" w:cs="Arial"/>
                <w:sz w:val="18"/>
                <w:szCs w:val="18"/>
              </w:rPr>
              <w:t>Depreciation Report</w:t>
            </w:r>
            <w:r>
              <w:rPr>
                <w:rFonts w:ascii="Arial" w:hAnsi="Arial" w:cs="Arial"/>
                <w:sz w:val="18"/>
                <w:szCs w:val="18"/>
              </w:rPr>
              <w:t xml:space="preserve"> &amp; Tax Invoice</w:t>
            </w:r>
            <w:r w:rsidR="00423505">
              <w:rPr>
                <w:rFonts w:ascii="Arial" w:hAnsi="Arial" w:cs="Arial"/>
                <w:sz w:val="18"/>
                <w:szCs w:val="18"/>
              </w:rPr>
              <w:t>*  If the property was built or renovated since 16</w:t>
            </w:r>
            <w:r w:rsidR="00423505" w:rsidRPr="00423505">
              <w:rPr>
                <w:rFonts w:ascii="Arial" w:hAnsi="Arial" w:cs="Arial"/>
                <w:sz w:val="18"/>
                <w:szCs w:val="18"/>
                <w:vertAlign w:val="superscript"/>
              </w:rPr>
              <w:t>th</w:t>
            </w:r>
            <w:r w:rsidR="00423505">
              <w:rPr>
                <w:rFonts w:ascii="Arial" w:hAnsi="Arial" w:cs="Arial"/>
                <w:sz w:val="18"/>
                <w:szCs w:val="18"/>
              </w:rPr>
              <w:t xml:space="preserve"> September 1987 and you don’t know the actual cost otherwise just provide the actual cost of the renovation or construction</w:t>
            </w:r>
          </w:p>
        </w:tc>
        <w:tc>
          <w:tcPr>
            <w:tcW w:w="2410" w:type="dxa"/>
          </w:tcPr>
          <w:p w14:paraId="1F48B714" w14:textId="77777777" w:rsidR="00956CC6" w:rsidRDefault="00D91341" w:rsidP="00635D0E">
            <w:pPr>
              <w:jc w:val="center"/>
            </w:pPr>
            <w:sdt>
              <w:sdtPr>
                <w:rPr>
                  <w:rFonts w:ascii="Arial" w:hAnsi="Arial" w:cs="Arial"/>
                  <w:b/>
                  <w:sz w:val="28"/>
                  <w:szCs w:val="28"/>
                </w:rPr>
                <w:id w:val="-483701025"/>
                <w14:checkbox>
                  <w14:checked w14:val="0"/>
                  <w14:checkedState w14:val="2612" w14:font="MS Gothic"/>
                  <w14:uncheckedState w14:val="2610" w14:font="MS Gothic"/>
                </w14:checkbox>
              </w:sdtPr>
              <w:sdtEndPr/>
              <w:sdtContent>
                <w:r w:rsidR="00956CC6">
                  <w:rPr>
                    <w:rFonts w:ascii="MS Gothic" w:eastAsia="MS Gothic" w:hAnsi="MS Gothic" w:cs="Arial" w:hint="eastAsia"/>
                    <w:b/>
                    <w:sz w:val="28"/>
                    <w:szCs w:val="28"/>
                  </w:rPr>
                  <w:t>☐</w:t>
                </w:r>
              </w:sdtContent>
            </w:sdt>
          </w:p>
        </w:tc>
      </w:tr>
    </w:tbl>
    <w:p w14:paraId="1024B98A" w14:textId="77777777" w:rsidR="00956CC6" w:rsidRDefault="00956CC6"/>
    <w:tbl>
      <w:tblPr>
        <w:tblW w:w="16013" w:type="dxa"/>
        <w:tblLayout w:type="fixed"/>
        <w:tblLook w:val="01E0" w:firstRow="1" w:lastRow="1" w:firstColumn="1" w:lastColumn="1" w:noHBand="0" w:noVBand="0"/>
      </w:tblPr>
      <w:tblGrid>
        <w:gridCol w:w="279"/>
        <w:gridCol w:w="7513"/>
        <w:gridCol w:w="2693"/>
        <w:gridCol w:w="709"/>
        <w:gridCol w:w="2126"/>
        <w:gridCol w:w="2693"/>
      </w:tblGrid>
      <w:tr w:rsidR="00045C83" w:rsidRPr="000242AE" w14:paraId="3F575B42" w14:textId="77777777" w:rsidTr="003D6A67">
        <w:tc>
          <w:tcPr>
            <w:tcW w:w="279" w:type="dxa"/>
            <w:tcBorders>
              <w:top w:val="single" w:sz="4" w:space="0" w:color="auto"/>
              <w:left w:val="single" w:sz="4" w:space="0" w:color="auto"/>
              <w:bottom w:val="single" w:sz="4" w:space="0" w:color="auto"/>
            </w:tcBorders>
            <w:shd w:val="clear" w:color="auto" w:fill="C5E0B3" w:themeFill="accent6" w:themeFillTint="66"/>
          </w:tcPr>
          <w:p w14:paraId="6BEE9568" w14:textId="77777777" w:rsidR="00045C83" w:rsidRPr="000242AE" w:rsidRDefault="00045C83" w:rsidP="00052F3A">
            <w:pPr>
              <w:pStyle w:val="Heading2"/>
              <w:spacing w:before="0"/>
              <w:rPr>
                <w:smallCaps/>
              </w:rPr>
            </w:pPr>
          </w:p>
        </w:tc>
        <w:tc>
          <w:tcPr>
            <w:tcW w:w="15734" w:type="dxa"/>
            <w:gridSpan w:val="5"/>
            <w:tcBorders>
              <w:top w:val="single" w:sz="4" w:space="0" w:color="auto"/>
              <w:bottom w:val="single" w:sz="4" w:space="0" w:color="auto"/>
              <w:right w:val="single" w:sz="4" w:space="0" w:color="auto"/>
            </w:tcBorders>
            <w:shd w:val="clear" w:color="auto" w:fill="C5E0B3" w:themeFill="accent6" w:themeFillTint="66"/>
            <w:tcMar>
              <w:top w:w="85" w:type="dxa"/>
            </w:tcMar>
            <w:vAlign w:val="bottom"/>
          </w:tcPr>
          <w:p w14:paraId="3AE6B26A" w14:textId="16A4534F" w:rsidR="00045C83" w:rsidRPr="006B6522" w:rsidRDefault="00045C83" w:rsidP="00052F3A">
            <w:pPr>
              <w:pStyle w:val="Heading2"/>
              <w:spacing w:before="0"/>
              <w:rPr>
                <w:smallCaps/>
              </w:rPr>
            </w:pPr>
            <w:r w:rsidRPr="006B6522">
              <w:rPr>
                <w:smallCaps/>
              </w:rPr>
              <w:t xml:space="preserve">Property Income </w:t>
            </w:r>
            <w:r w:rsidRPr="006B6522">
              <w:rPr>
                <w:smallCaps/>
                <w:sz w:val="16"/>
                <w:szCs w:val="16"/>
              </w:rPr>
              <w:t xml:space="preserve">– No Need To Complete If you have used </w:t>
            </w:r>
            <w:r w:rsidR="00725404" w:rsidRPr="006B6522">
              <w:rPr>
                <w:smallCaps/>
                <w:sz w:val="16"/>
                <w:szCs w:val="16"/>
              </w:rPr>
              <w:t>an estate agent and he has supplied you with a financial statement</w:t>
            </w:r>
            <w:r w:rsidR="006B6522">
              <w:rPr>
                <w:smallCaps/>
                <w:sz w:val="16"/>
                <w:szCs w:val="16"/>
              </w:rPr>
              <w:t xml:space="preserve"> (* provide us with a copy)</w:t>
            </w:r>
          </w:p>
        </w:tc>
      </w:tr>
      <w:tr w:rsidR="00045C83" w:rsidRPr="000242AE" w14:paraId="7B6A5AEC" w14:textId="77777777" w:rsidTr="003D6A67">
        <w:trPr>
          <w:trHeight w:val="220"/>
        </w:trPr>
        <w:tc>
          <w:tcPr>
            <w:tcW w:w="7792" w:type="dxa"/>
            <w:gridSpan w:val="2"/>
            <w:tcBorders>
              <w:top w:val="single" w:sz="4" w:space="0" w:color="auto"/>
              <w:left w:val="single" w:sz="4" w:space="0" w:color="auto"/>
            </w:tcBorders>
            <w:tcMar>
              <w:top w:w="85" w:type="dxa"/>
            </w:tcMar>
            <w:vAlign w:val="center"/>
          </w:tcPr>
          <w:p w14:paraId="1554C926" w14:textId="77777777" w:rsidR="00045C83" w:rsidRPr="000242AE" w:rsidRDefault="00045C83" w:rsidP="00956CC6">
            <w:pPr>
              <w:jc w:val="right"/>
              <w:rPr>
                <w:rFonts w:ascii="Arial" w:hAnsi="Arial" w:cs="Arial"/>
                <w:sz w:val="18"/>
                <w:szCs w:val="18"/>
              </w:rPr>
            </w:pPr>
            <w:r w:rsidRPr="000242AE">
              <w:rPr>
                <w:rFonts w:ascii="Arial" w:hAnsi="Arial" w:cs="Arial"/>
                <w:sz w:val="18"/>
                <w:szCs w:val="18"/>
              </w:rPr>
              <w:t>Total rent income received for this property</w:t>
            </w:r>
          </w:p>
        </w:tc>
        <w:tc>
          <w:tcPr>
            <w:tcW w:w="2693" w:type="dxa"/>
            <w:tcBorders>
              <w:top w:val="single" w:sz="4" w:space="0" w:color="auto"/>
              <w:bottom w:val="single" w:sz="2" w:space="0" w:color="auto"/>
            </w:tcBorders>
            <w:tcMar>
              <w:top w:w="85" w:type="dxa"/>
            </w:tcMar>
            <w:vAlign w:val="bottom"/>
          </w:tcPr>
          <w:p w14:paraId="70B565EF" w14:textId="77777777" w:rsidR="00045C83" w:rsidRPr="000242AE" w:rsidRDefault="00045C83" w:rsidP="00052F3A">
            <w:pPr>
              <w:rPr>
                <w:rFonts w:ascii="Arial" w:hAnsi="Arial" w:cs="Arial"/>
                <w:sz w:val="18"/>
                <w:szCs w:val="18"/>
              </w:rPr>
            </w:pPr>
            <w:r w:rsidRPr="000242AE">
              <w:rPr>
                <w:rFonts w:ascii="Arial" w:hAnsi="Arial" w:cs="Arial"/>
                <w:sz w:val="18"/>
                <w:szCs w:val="18"/>
              </w:rPr>
              <w:t>$</w:t>
            </w:r>
          </w:p>
        </w:tc>
        <w:tc>
          <w:tcPr>
            <w:tcW w:w="709" w:type="dxa"/>
            <w:tcBorders>
              <w:top w:val="single" w:sz="4" w:space="0" w:color="auto"/>
            </w:tcBorders>
            <w:shd w:val="clear" w:color="auto" w:fill="E2EFD9" w:themeFill="accent6" w:themeFillTint="33"/>
          </w:tcPr>
          <w:p w14:paraId="7A146553" w14:textId="77777777" w:rsidR="00045C83" w:rsidRPr="00401425" w:rsidRDefault="00045C83" w:rsidP="00052F3A">
            <w:pPr>
              <w:tabs>
                <w:tab w:val="right" w:pos="9072"/>
              </w:tabs>
              <w:jc w:val="right"/>
              <w:rPr>
                <w:rFonts w:asciiTheme="minorHAnsi" w:hAnsiTheme="minorHAnsi" w:cs="Arial"/>
                <w:sz w:val="18"/>
                <w:szCs w:val="18"/>
              </w:rPr>
            </w:pPr>
          </w:p>
        </w:tc>
        <w:tc>
          <w:tcPr>
            <w:tcW w:w="2126" w:type="dxa"/>
            <w:tcBorders>
              <w:top w:val="single" w:sz="4" w:space="0" w:color="auto"/>
            </w:tcBorders>
            <w:shd w:val="clear" w:color="auto" w:fill="E2EFD9" w:themeFill="accent6" w:themeFillTint="33"/>
            <w:tcMar>
              <w:top w:w="85" w:type="dxa"/>
            </w:tcMar>
          </w:tcPr>
          <w:p w14:paraId="7B8029BE" w14:textId="77777777" w:rsidR="00045C83" w:rsidRDefault="004056CB" w:rsidP="004056CB">
            <w:pPr>
              <w:tabs>
                <w:tab w:val="right" w:pos="9072"/>
              </w:tabs>
              <w:rPr>
                <w:rFonts w:asciiTheme="minorHAnsi" w:hAnsiTheme="minorHAnsi" w:cs="Arial"/>
                <w:sz w:val="18"/>
                <w:szCs w:val="18"/>
              </w:rPr>
            </w:pPr>
            <w:r>
              <w:rPr>
                <w:rFonts w:asciiTheme="minorHAnsi" w:hAnsiTheme="minorHAnsi" w:cs="Arial"/>
                <w:sz w:val="18"/>
                <w:szCs w:val="18"/>
              </w:rPr>
              <w:t>As Per</w:t>
            </w:r>
            <w:r w:rsidR="00045C83" w:rsidRPr="00401425">
              <w:rPr>
                <w:rFonts w:asciiTheme="minorHAnsi" w:hAnsiTheme="minorHAnsi" w:cs="Arial"/>
                <w:sz w:val="18"/>
                <w:szCs w:val="18"/>
              </w:rPr>
              <w:t xml:space="preserve"> Agent Statements</w:t>
            </w:r>
          </w:p>
          <w:p w14:paraId="7ECE6351" w14:textId="77777777" w:rsidR="004056CB" w:rsidRPr="00401425" w:rsidRDefault="004056CB" w:rsidP="004056CB">
            <w:pPr>
              <w:tabs>
                <w:tab w:val="right" w:pos="9072"/>
              </w:tabs>
              <w:rPr>
                <w:rFonts w:asciiTheme="minorHAnsi" w:hAnsiTheme="minorHAnsi" w:cs="Arial"/>
                <w:sz w:val="18"/>
                <w:szCs w:val="18"/>
              </w:rPr>
            </w:pPr>
          </w:p>
        </w:tc>
        <w:tc>
          <w:tcPr>
            <w:tcW w:w="2693" w:type="dxa"/>
            <w:tcBorders>
              <w:top w:val="single" w:sz="4" w:space="0" w:color="auto"/>
              <w:right w:val="single" w:sz="4" w:space="0" w:color="auto"/>
            </w:tcBorders>
            <w:shd w:val="clear" w:color="auto" w:fill="E2EFD9" w:themeFill="accent6" w:themeFillTint="33"/>
            <w:tcMar>
              <w:top w:w="85" w:type="dxa"/>
            </w:tcMar>
          </w:tcPr>
          <w:p w14:paraId="4EC52006" w14:textId="77777777" w:rsidR="00045C83" w:rsidRPr="000242AE" w:rsidRDefault="00045C83" w:rsidP="00052F3A">
            <w:pPr>
              <w:tabs>
                <w:tab w:val="right" w:pos="9072"/>
              </w:tabs>
              <w:jc w:val="center"/>
              <w:rPr>
                <w:rFonts w:ascii="Arial" w:hAnsi="Arial" w:cs="Arial"/>
                <w:sz w:val="18"/>
                <w:szCs w:val="18"/>
              </w:rPr>
            </w:pPr>
          </w:p>
        </w:tc>
      </w:tr>
      <w:tr w:rsidR="004056CB" w:rsidRPr="000242AE" w14:paraId="61921CF8" w14:textId="77777777" w:rsidTr="00956CC6">
        <w:tc>
          <w:tcPr>
            <w:tcW w:w="7792" w:type="dxa"/>
            <w:gridSpan w:val="2"/>
            <w:tcBorders>
              <w:left w:val="single" w:sz="4" w:space="0" w:color="auto"/>
              <w:bottom w:val="single" w:sz="4" w:space="0" w:color="auto"/>
            </w:tcBorders>
            <w:tcMar>
              <w:top w:w="85" w:type="dxa"/>
            </w:tcMar>
            <w:vAlign w:val="center"/>
          </w:tcPr>
          <w:p w14:paraId="3A2EFA48" w14:textId="77777777" w:rsidR="004056CB" w:rsidRPr="000242AE" w:rsidRDefault="004056CB" w:rsidP="00956CC6">
            <w:pPr>
              <w:jc w:val="right"/>
              <w:rPr>
                <w:rFonts w:ascii="Arial" w:hAnsi="Arial" w:cs="Arial"/>
                <w:sz w:val="18"/>
                <w:szCs w:val="18"/>
              </w:rPr>
            </w:pPr>
            <w:r w:rsidRPr="000242AE">
              <w:rPr>
                <w:rFonts w:ascii="Arial" w:hAnsi="Arial" w:cs="Arial"/>
                <w:sz w:val="18"/>
                <w:szCs w:val="18"/>
              </w:rPr>
              <w:t>Other income</w:t>
            </w:r>
            <w:r>
              <w:rPr>
                <w:rFonts w:ascii="Arial" w:hAnsi="Arial" w:cs="Arial"/>
                <w:sz w:val="18"/>
                <w:szCs w:val="18"/>
              </w:rPr>
              <w:t xml:space="preserve"> (reimbursement, etc.)</w:t>
            </w:r>
          </w:p>
        </w:tc>
        <w:tc>
          <w:tcPr>
            <w:tcW w:w="2693" w:type="dxa"/>
            <w:tcBorders>
              <w:top w:val="single" w:sz="2" w:space="0" w:color="auto"/>
              <w:bottom w:val="single" w:sz="4" w:space="0" w:color="auto"/>
            </w:tcBorders>
            <w:tcMar>
              <w:top w:w="85" w:type="dxa"/>
            </w:tcMar>
            <w:vAlign w:val="bottom"/>
          </w:tcPr>
          <w:p w14:paraId="37448163" w14:textId="77777777" w:rsidR="004056CB" w:rsidRPr="000242AE" w:rsidRDefault="004056CB" w:rsidP="00052F3A">
            <w:pPr>
              <w:rPr>
                <w:rFonts w:ascii="Arial" w:hAnsi="Arial" w:cs="Arial"/>
                <w:sz w:val="18"/>
                <w:szCs w:val="18"/>
              </w:rPr>
            </w:pPr>
            <w:r w:rsidRPr="000242AE">
              <w:rPr>
                <w:rFonts w:ascii="Arial" w:hAnsi="Arial" w:cs="Arial"/>
                <w:sz w:val="18"/>
                <w:szCs w:val="18"/>
              </w:rPr>
              <w:t>$</w:t>
            </w:r>
          </w:p>
        </w:tc>
        <w:tc>
          <w:tcPr>
            <w:tcW w:w="709" w:type="dxa"/>
            <w:tcBorders>
              <w:bottom w:val="single" w:sz="4" w:space="0" w:color="auto"/>
            </w:tcBorders>
            <w:shd w:val="clear" w:color="auto" w:fill="E2EFD9" w:themeFill="accent6" w:themeFillTint="33"/>
          </w:tcPr>
          <w:p w14:paraId="5A2475A6" w14:textId="77777777" w:rsidR="004056CB" w:rsidRPr="00401425" w:rsidRDefault="004056CB" w:rsidP="00052F3A">
            <w:pPr>
              <w:tabs>
                <w:tab w:val="right" w:pos="9072"/>
              </w:tabs>
              <w:jc w:val="right"/>
              <w:rPr>
                <w:rFonts w:asciiTheme="minorHAnsi" w:hAnsiTheme="minorHAnsi" w:cs="Arial"/>
                <w:sz w:val="18"/>
                <w:szCs w:val="18"/>
              </w:rPr>
            </w:pPr>
          </w:p>
        </w:tc>
        <w:tc>
          <w:tcPr>
            <w:tcW w:w="4819" w:type="dxa"/>
            <w:gridSpan w:val="2"/>
            <w:tcBorders>
              <w:bottom w:val="single" w:sz="4" w:space="0" w:color="auto"/>
              <w:right w:val="single" w:sz="4" w:space="0" w:color="auto"/>
            </w:tcBorders>
            <w:shd w:val="clear" w:color="auto" w:fill="E2EFD9" w:themeFill="accent6" w:themeFillTint="33"/>
            <w:tcMar>
              <w:top w:w="85" w:type="dxa"/>
            </w:tcMar>
          </w:tcPr>
          <w:p w14:paraId="43C25478" w14:textId="77777777" w:rsidR="004056CB" w:rsidRDefault="004056CB" w:rsidP="004056CB">
            <w:pPr>
              <w:tabs>
                <w:tab w:val="right" w:pos="9072"/>
              </w:tabs>
              <w:rPr>
                <w:rFonts w:asciiTheme="minorHAnsi" w:hAnsiTheme="minorHAnsi" w:cs="Arial"/>
                <w:sz w:val="18"/>
                <w:szCs w:val="18"/>
              </w:rPr>
            </w:pPr>
            <w:proofErr w:type="spellStart"/>
            <w:r>
              <w:rPr>
                <w:rFonts w:asciiTheme="minorHAnsi" w:hAnsiTheme="minorHAnsi" w:cs="Arial"/>
                <w:sz w:val="18"/>
                <w:szCs w:val="18"/>
              </w:rPr>
              <w:t>e</w:t>
            </w:r>
            <w:r w:rsidRPr="00401425">
              <w:rPr>
                <w:rFonts w:asciiTheme="minorHAnsi" w:hAnsiTheme="minorHAnsi" w:cs="Arial"/>
                <w:sz w:val="18"/>
                <w:szCs w:val="18"/>
              </w:rPr>
              <w:t>g.</w:t>
            </w:r>
            <w:proofErr w:type="spellEnd"/>
            <w:r w:rsidRPr="00401425">
              <w:rPr>
                <w:rFonts w:asciiTheme="minorHAnsi" w:hAnsiTheme="minorHAnsi" w:cs="Arial"/>
                <w:sz w:val="18"/>
                <w:szCs w:val="18"/>
              </w:rPr>
              <w:t xml:space="preserve">  </w:t>
            </w:r>
            <w:r>
              <w:rPr>
                <w:rFonts w:asciiTheme="minorHAnsi" w:hAnsiTheme="minorHAnsi" w:cs="Arial"/>
                <w:sz w:val="18"/>
                <w:szCs w:val="18"/>
              </w:rPr>
              <w:t>Water Usage Reimbursement by Tenant</w:t>
            </w:r>
          </w:p>
          <w:p w14:paraId="112F6067" w14:textId="77777777" w:rsidR="004056CB" w:rsidRPr="000242AE" w:rsidRDefault="004056CB" w:rsidP="004056CB">
            <w:pPr>
              <w:tabs>
                <w:tab w:val="right" w:pos="9072"/>
              </w:tabs>
              <w:rPr>
                <w:rFonts w:ascii="Arial" w:hAnsi="Arial" w:cs="Arial"/>
                <w:sz w:val="18"/>
                <w:szCs w:val="18"/>
              </w:rPr>
            </w:pPr>
          </w:p>
        </w:tc>
      </w:tr>
    </w:tbl>
    <w:p w14:paraId="3D6E2FDC" w14:textId="77777777" w:rsidR="00BB47F0" w:rsidRDefault="00BB47F0"/>
    <w:tbl>
      <w:tblPr>
        <w:tblpPr w:leftFromText="180" w:rightFromText="180" w:vertAnchor="text" w:tblpY="1"/>
        <w:tblOverlap w:val="never"/>
        <w:tblW w:w="18486" w:type="dxa"/>
        <w:tblLayout w:type="fixed"/>
        <w:tblLook w:val="01E0" w:firstRow="1" w:lastRow="1" w:firstColumn="1" w:lastColumn="1" w:noHBand="0" w:noVBand="0"/>
      </w:tblPr>
      <w:tblGrid>
        <w:gridCol w:w="279"/>
        <w:gridCol w:w="368"/>
        <w:gridCol w:w="4735"/>
        <w:gridCol w:w="2693"/>
        <w:gridCol w:w="2835"/>
        <w:gridCol w:w="2835"/>
        <w:gridCol w:w="2268"/>
        <w:gridCol w:w="2473"/>
      </w:tblGrid>
      <w:tr w:rsidR="00045C83" w:rsidRPr="000242AE" w14:paraId="51779311" w14:textId="77777777" w:rsidTr="002E1685">
        <w:tc>
          <w:tcPr>
            <w:tcW w:w="27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72ED5A0" w14:textId="77777777" w:rsidR="00045C83" w:rsidRPr="00862418" w:rsidRDefault="00045C83" w:rsidP="0042725E">
            <w:pPr>
              <w:pStyle w:val="Heading2"/>
              <w:spacing w:before="0"/>
              <w:rPr>
                <w:smallCaps/>
              </w:rPr>
            </w:pPr>
          </w:p>
        </w:tc>
        <w:tc>
          <w:tcPr>
            <w:tcW w:w="18207" w:type="dxa"/>
            <w:gridSpan w:val="7"/>
            <w:tcBorders>
              <w:top w:val="single" w:sz="4" w:space="0" w:color="auto"/>
              <w:left w:val="single" w:sz="4" w:space="0" w:color="auto"/>
              <w:bottom w:val="single" w:sz="4" w:space="0" w:color="auto"/>
              <w:right w:val="single" w:sz="4" w:space="0" w:color="auto"/>
            </w:tcBorders>
            <w:shd w:val="clear" w:color="auto" w:fill="C5E0B3" w:themeFill="accent6" w:themeFillTint="66"/>
            <w:tcMar>
              <w:top w:w="85" w:type="dxa"/>
            </w:tcMar>
            <w:vAlign w:val="bottom"/>
          </w:tcPr>
          <w:p w14:paraId="6AC638A2" w14:textId="1460D0B5" w:rsidR="00045C83" w:rsidRPr="00862418" w:rsidRDefault="00045C83" w:rsidP="0042725E">
            <w:pPr>
              <w:pStyle w:val="Heading2"/>
              <w:spacing w:before="0"/>
            </w:pPr>
            <w:r w:rsidRPr="00862418">
              <w:rPr>
                <w:smallCaps/>
              </w:rPr>
              <w:t xml:space="preserve">Property Expenses </w:t>
            </w:r>
            <w:r w:rsidRPr="00862418">
              <w:rPr>
                <w:bCs w:val="0"/>
                <w:smallCaps/>
                <w:sz w:val="16"/>
                <w:szCs w:val="16"/>
              </w:rPr>
              <w:t xml:space="preserve">– </w:t>
            </w:r>
            <w:r w:rsidR="006F5D03">
              <w:rPr>
                <w:bCs w:val="0"/>
                <w:smallCaps/>
                <w:sz w:val="16"/>
                <w:szCs w:val="16"/>
              </w:rPr>
              <w:t>Provide “ONLY” the detail of expenses paid by you directly in addition to what the estate agent summary reflects</w:t>
            </w:r>
          </w:p>
        </w:tc>
      </w:tr>
      <w:tr w:rsidR="004056CB" w:rsidRPr="000242AE" w14:paraId="7E09C6AC" w14:textId="77777777" w:rsidTr="002E1685">
        <w:trPr>
          <w:gridAfter w:val="2"/>
          <w:wAfter w:w="4741" w:type="dxa"/>
          <w:trHeight w:val="605"/>
        </w:trPr>
        <w:tc>
          <w:tcPr>
            <w:tcW w:w="647" w:type="dxa"/>
            <w:gridSpan w:val="2"/>
            <w:tcBorders>
              <w:top w:val="single" w:sz="4" w:space="0" w:color="auto"/>
              <w:left w:val="single" w:sz="4" w:space="0" w:color="auto"/>
            </w:tcBorders>
            <w:shd w:val="clear" w:color="auto" w:fill="auto"/>
            <w:tcMar>
              <w:top w:w="85" w:type="dxa"/>
            </w:tcMar>
            <w:vAlign w:val="bottom"/>
          </w:tcPr>
          <w:p w14:paraId="7351C286" w14:textId="77777777" w:rsidR="004056CB" w:rsidRPr="00622FB2" w:rsidRDefault="004056CB" w:rsidP="0042725E">
            <w:pPr>
              <w:pStyle w:val="Heading2"/>
              <w:spacing w:before="0"/>
              <w:rPr>
                <w:smallCaps/>
                <w:sz w:val="18"/>
              </w:rPr>
            </w:pPr>
          </w:p>
        </w:tc>
        <w:tc>
          <w:tcPr>
            <w:tcW w:w="4735" w:type="dxa"/>
            <w:tcBorders>
              <w:top w:val="single" w:sz="4" w:space="0" w:color="auto"/>
            </w:tcBorders>
            <w:shd w:val="clear" w:color="auto" w:fill="auto"/>
            <w:vAlign w:val="bottom"/>
          </w:tcPr>
          <w:p w14:paraId="22A0763C" w14:textId="77777777" w:rsidR="004056CB" w:rsidRPr="00622FB2" w:rsidRDefault="004056CB" w:rsidP="0042725E">
            <w:pPr>
              <w:pStyle w:val="Heading2"/>
              <w:spacing w:before="0"/>
              <w:rPr>
                <w:smallCaps/>
                <w:sz w:val="18"/>
              </w:rPr>
            </w:pPr>
          </w:p>
        </w:tc>
        <w:tc>
          <w:tcPr>
            <w:tcW w:w="2693" w:type="dxa"/>
            <w:tcBorders>
              <w:top w:val="single" w:sz="4" w:space="0" w:color="auto"/>
              <w:bottom w:val="single" w:sz="4" w:space="0" w:color="auto"/>
            </w:tcBorders>
            <w:shd w:val="clear" w:color="auto" w:fill="auto"/>
            <w:vAlign w:val="center"/>
          </w:tcPr>
          <w:p w14:paraId="00E4907A" w14:textId="77777777" w:rsidR="004056CB" w:rsidRPr="00622FB2" w:rsidRDefault="004056CB" w:rsidP="0042725E">
            <w:pPr>
              <w:pStyle w:val="Heading2"/>
              <w:spacing w:before="0"/>
              <w:jc w:val="center"/>
              <w:rPr>
                <w:smallCaps/>
                <w:sz w:val="18"/>
              </w:rPr>
            </w:pPr>
            <w:r>
              <w:rPr>
                <w:smallCaps/>
                <w:sz w:val="18"/>
              </w:rPr>
              <w:t>From agent statement</w:t>
            </w:r>
          </w:p>
        </w:tc>
        <w:tc>
          <w:tcPr>
            <w:tcW w:w="2835" w:type="dxa"/>
            <w:tcBorders>
              <w:top w:val="single" w:sz="4" w:space="0" w:color="auto"/>
              <w:bottom w:val="single" w:sz="4" w:space="0" w:color="auto"/>
            </w:tcBorders>
            <w:shd w:val="clear" w:color="auto" w:fill="auto"/>
            <w:vAlign w:val="center"/>
          </w:tcPr>
          <w:p w14:paraId="5B874008" w14:textId="77777777" w:rsidR="004056CB" w:rsidRPr="00622FB2" w:rsidRDefault="004056CB" w:rsidP="0042725E">
            <w:pPr>
              <w:pStyle w:val="Heading2"/>
              <w:spacing w:before="0"/>
              <w:jc w:val="center"/>
              <w:rPr>
                <w:smallCaps/>
                <w:sz w:val="18"/>
              </w:rPr>
            </w:pPr>
            <w:r>
              <w:rPr>
                <w:smallCaps/>
                <w:sz w:val="18"/>
              </w:rPr>
              <w:t>From your schedule/payments</w:t>
            </w:r>
          </w:p>
        </w:tc>
        <w:tc>
          <w:tcPr>
            <w:tcW w:w="2835" w:type="dxa"/>
            <w:tcBorders>
              <w:top w:val="single" w:sz="4" w:space="0" w:color="auto"/>
              <w:bottom w:val="single" w:sz="4" w:space="0" w:color="auto"/>
            </w:tcBorders>
            <w:shd w:val="clear" w:color="auto" w:fill="auto"/>
            <w:vAlign w:val="center"/>
          </w:tcPr>
          <w:p w14:paraId="6EB05716" w14:textId="77777777" w:rsidR="004056CB" w:rsidRPr="00622FB2" w:rsidRDefault="004056CB" w:rsidP="0042725E">
            <w:pPr>
              <w:pStyle w:val="Heading2"/>
              <w:spacing w:before="0"/>
              <w:rPr>
                <w:smallCaps/>
                <w:sz w:val="18"/>
              </w:rPr>
            </w:pPr>
            <w:r>
              <w:rPr>
                <w:smallCaps/>
                <w:sz w:val="18"/>
              </w:rPr>
              <w:t>Client Notes</w:t>
            </w:r>
          </w:p>
        </w:tc>
      </w:tr>
      <w:tr w:rsidR="003D6A67" w:rsidRPr="000242AE" w14:paraId="5D006D04" w14:textId="77777777" w:rsidTr="002E1685">
        <w:trPr>
          <w:gridAfter w:val="1"/>
          <w:wAfter w:w="2473" w:type="dxa"/>
          <w:trHeight w:val="389"/>
        </w:trPr>
        <w:tc>
          <w:tcPr>
            <w:tcW w:w="647" w:type="dxa"/>
            <w:gridSpan w:val="2"/>
            <w:tcBorders>
              <w:left w:val="single" w:sz="4" w:space="0" w:color="auto"/>
              <w:right w:val="nil"/>
            </w:tcBorders>
            <w:vAlign w:val="bottom"/>
          </w:tcPr>
          <w:p w14:paraId="5817B30A" w14:textId="77777777" w:rsidR="003D6A67" w:rsidRPr="000242AE" w:rsidRDefault="003D6A67" w:rsidP="0042725E">
            <w:pPr>
              <w:jc w:val="right"/>
              <w:rPr>
                <w:rFonts w:ascii="Arial" w:hAnsi="Arial" w:cs="Arial"/>
                <w:sz w:val="18"/>
                <w:szCs w:val="18"/>
              </w:rPr>
            </w:pPr>
            <w:r w:rsidRPr="000242AE">
              <w:rPr>
                <w:rFonts w:ascii="Arial" w:hAnsi="Arial" w:cs="Arial"/>
                <w:sz w:val="18"/>
                <w:szCs w:val="18"/>
              </w:rPr>
              <w:t>D.</w:t>
            </w:r>
          </w:p>
        </w:tc>
        <w:tc>
          <w:tcPr>
            <w:tcW w:w="4735" w:type="dxa"/>
            <w:tcBorders>
              <w:left w:val="nil"/>
              <w:right w:val="single" w:sz="4" w:space="0" w:color="auto"/>
            </w:tcBorders>
            <w:vAlign w:val="bottom"/>
          </w:tcPr>
          <w:p w14:paraId="203C5888" w14:textId="77777777" w:rsidR="003D6A67" w:rsidRPr="000242AE" w:rsidRDefault="003D6A67" w:rsidP="0042725E">
            <w:pPr>
              <w:spacing w:before="40"/>
              <w:jc w:val="right"/>
              <w:rPr>
                <w:rFonts w:ascii="Arial" w:hAnsi="Arial" w:cs="Arial"/>
                <w:sz w:val="18"/>
                <w:szCs w:val="18"/>
              </w:rPr>
            </w:pPr>
            <w:r w:rsidRPr="000242AE">
              <w:rPr>
                <w:rFonts w:ascii="Arial" w:hAnsi="Arial" w:cs="Arial"/>
                <w:sz w:val="18"/>
                <w:szCs w:val="18"/>
              </w:rPr>
              <w:t>Advertising</w:t>
            </w:r>
          </w:p>
        </w:tc>
        <w:tc>
          <w:tcPr>
            <w:tcW w:w="2693" w:type="dxa"/>
            <w:tcBorders>
              <w:top w:val="single" w:sz="4" w:space="0" w:color="auto"/>
              <w:left w:val="single" w:sz="4" w:space="0" w:color="auto"/>
              <w:bottom w:val="single" w:sz="4" w:space="0" w:color="auto"/>
              <w:right w:val="single" w:sz="4" w:space="0" w:color="auto"/>
            </w:tcBorders>
            <w:vAlign w:val="bottom"/>
          </w:tcPr>
          <w:p w14:paraId="461D2156" w14:textId="77777777" w:rsidR="003D6A67" w:rsidRPr="000242AE" w:rsidRDefault="003D6A67" w:rsidP="0042725E">
            <w:pPr>
              <w:spacing w:before="40"/>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85" w:type="dxa"/>
            </w:tcMar>
            <w:vAlign w:val="bottom"/>
          </w:tcPr>
          <w:p w14:paraId="6694C877" w14:textId="77777777" w:rsidR="003D6A67" w:rsidRPr="000242AE" w:rsidRDefault="003D6A67" w:rsidP="0042725E">
            <w:pPr>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85" w:type="dxa"/>
            </w:tcMar>
            <w:vAlign w:val="bottom"/>
          </w:tcPr>
          <w:p w14:paraId="74DB7078" w14:textId="77777777" w:rsidR="003D6A67" w:rsidRPr="002A6423" w:rsidRDefault="003D6A67" w:rsidP="0042725E">
            <w:pPr>
              <w:jc w:val="center"/>
              <w:rPr>
                <w:rFonts w:asciiTheme="minorHAnsi" w:hAnsiTheme="minorHAnsi" w:cs="Arial"/>
                <w: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2176935F" w14:textId="77777777" w:rsidR="003D6A67" w:rsidRPr="002A6423" w:rsidRDefault="003D6A67" w:rsidP="0042725E">
            <w:pPr>
              <w:jc w:val="center"/>
              <w:rPr>
                <w:rFonts w:asciiTheme="minorHAnsi" w:hAnsiTheme="minorHAnsi" w:cs="Arial"/>
                <w:i/>
                <w:sz w:val="18"/>
                <w:szCs w:val="18"/>
              </w:rPr>
            </w:pPr>
            <w:r>
              <w:rPr>
                <w:rFonts w:asciiTheme="minorHAnsi" w:hAnsiTheme="minorHAnsi" w:cs="Arial"/>
                <w:i/>
                <w:sz w:val="18"/>
                <w:szCs w:val="18"/>
              </w:rPr>
              <w:t>Not including Advertising Costs on Property Sale</w:t>
            </w:r>
          </w:p>
        </w:tc>
      </w:tr>
      <w:tr w:rsidR="003D6A67" w:rsidRPr="000242AE" w14:paraId="53F0D1EC" w14:textId="77777777" w:rsidTr="002E1685">
        <w:trPr>
          <w:gridAfter w:val="1"/>
          <w:wAfter w:w="2473" w:type="dxa"/>
        </w:trPr>
        <w:tc>
          <w:tcPr>
            <w:tcW w:w="647" w:type="dxa"/>
            <w:gridSpan w:val="2"/>
            <w:tcBorders>
              <w:left w:val="single" w:sz="4" w:space="0" w:color="auto"/>
              <w:right w:val="nil"/>
            </w:tcBorders>
            <w:vAlign w:val="center"/>
          </w:tcPr>
          <w:p w14:paraId="7463138F" w14:textId="77777777" w:rsidR="003D6A67" w:rsidRPr="000242AE" w:rsidRDefault="003D6A67" w:rsidP="0042725E">
            <w:pPr>
              <w:jc w:val="right"/>
              <w:rPr>
                <w:rFonts w:ascii="Arial" w:hAnsi="Arial" w:cs="Arial"/>
                <w:sz w:val="18"/>
                <w:szCs w:val="18"/>
              </w:rPr>
            </w:pPr>
            <w:r w:rsidRPr="000242AE">
              <w:rPr>
                <w:rFonts w:ascii="Arial" w:hAnsi="Arial" w:cs="Arial"/>
                <w:sz w:val="18"/>
                <w:szCs w:val="18"/>
              </w:rPr>
              <w:t>E.</w:t>
            </w:r>
          </w:p>
        </w:tc>
        <w:tc>
          <w:tcPr>
            <w:tcW w:w="4735" w:type="dxa"/>
            <w:tcBorders>
              <w:left w:val="nil"/>
              <w:right w:val="single" w:sz="4" w:space="0" w:color="auto"/>
            </w:tcBorders>
            <w:vAlign w:val="center"/>
          </w:tcPr>
          <w:p w14:paraId="17F23E60" w14:textId="77777777" w:rsidR="003D6A67" w:rsidRPr="000242AE" w:rsidRDefault="003D6A67" w:rsidP="0042725E">
            <w:pPr>
              <w:spacing w:before="40"/>
              <w:jc w:val="right"/>
              <w:rPr>
                <w:rFonts w:ascii="Arial" w:hAnsi="Arial" w:cs="Arial"/>
                <w:sz w:val="18"/>
                <w:szCs w:val="18"/>
              </w:rPr>
            </w:pPr>
            <w:r w:rsidRPr="000242AE">
              <w:rPr>
                <w:rFonts w:ascii="Arial" w:hAnsi="Arial" w:cs="Arial"/>
                <w:sz w:val="18"/>
                <w:szCs w:val="18"/>
              </w:rPr>
              <w:t>Body Corp Fees</w:t>
            </w:r>
          </w:p>
        </w:tc>
        <w:tc>
          <w:tcPr>
            <w:tcW w:w="2693" w:type="dxa"/>
            <w:tcBorders>
              <w:top w:val="single" w:sz="4" w:space="0" w:color="auto"/>
              <w:left w:val="single" w:sz="4" w:space="0" w:color="auto"/>
              <w:bottom w:val="single" w:sz="4" w:space="0" w:color="auto"/>
              <w:right w:val="single" w:sz="4" w:space="0" w:color="auto"/>
            </w:tcBorders>
            <w:vAlign w:val="bottom"/>
          </w:tcPr>
          <w:p w14:paraId="434FB23B" w14:textId="77777777" w:rsidR="003D6A67" w:rsidRPr="000242AE" w:rsidRDefault="003D6A67" w:rsidP="0042725E">
            <w:pPr>
              <w:spacing w:before="40"/>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85" w:type="dxa"/>
            </w:tcMar>
            <w:vAlign w:val="bottom"/>
          </w:tcPr>
          <w:p w14:paraId="6375549A" w14:textId="77777777" w:rsidR="003D6A67" w:rsidRPr="000242AE" w:rsidRDefault="003D6A67" w:rsidP="0042725E">
            <w:pPr>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85" w:type="dxa"/>
            </w:tcMar>
            <w:vAlign w:val="bottom"/>
          </w:tcPr>
          <w:p w14:paraId="273B899D" w14:textId="77777777" w:rsidR="003D6A67" w:rsidRPr="002A6423" w:rsidRDefault="003D6A67" w:rsidP="0042725E">
            <w:pPr>
              <w:jc w:val="center"/>
              <w:rPr>
                <w:rFonts w:asciiTheme="minorHAnsi" w:hAnsiTheme="minorHAnsi" w:cs="Arial"/>
                <w: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321B1491" w14:textId="77777777" w:rsidR="003D6A67" w:rsidRPr="002A6423" w:rsidRDefault="003D6A67" w:rsidP="0042725E">
            <w:pPr>
              <w:jc w:val="center"/>
              <w:rPr>
                <w:rFonts w:asciiTheme="minorHAnsi" w:hAnsiTheme="minorHAnsi" w:cs="Arial"/>
                <w:i/>
                <w:sz w:val="18"/>
                <w:szCs w:val="18"/>
              </w:rPr>
            </w:pPr>
          </w:p>
        </w:tc>
      </w:tr>
      <w:tr w:rsidR="003D6A67" w:rsidRPr="000242AE" w14:paraId="2824FABE" w14:textId="77777777" w:rsidTr="002E1685">
        <w:trPr>
          <w:gridAfter w:val="1"/>
          <w:wAfter w:w="2473" w:type="dxa"/>
        </w:trPr>
        <w:tc>
          <w:tcPr>
            <w:tcW w:w="647" w:type="dxa"/>
            <w:gridSpan w:val="2"/>
            <w:tcBorders>
              <w:left w:val="single" w:sz="4" w:space="0" w:color="auto"/>
              <w:right w:val="nil"/>
            </w:tcBorders>
            <w:vAlign w:val="bottom"/>
          </w:tcPr>
          <w:p w14:paraId="58B21D01" w14:textId="77777777" w:rsidR="003D6A67" w:rsidRPr="000242AE" w:rsidRDefault="003D6A67" w:rsidP="0042725E">
            <w:pPr>
              <w:jc w:val="right"/>
              <w:rPr>
                <w:rFonts w:ascii="Arial" w:hAnsi="Arial" w:cs="Arial"/>
                <w:sz w:val="18"/>
                <w:szCs w:val="18"/>
              </w:rPr>
            </w:pPr>
            <w:r w:rsidRPr="000242AE">
              <w:rPr>
                <w:rFonts w:ascii="Arial" w:hAnsi="Arial" w:cs="Arial"/>
                <w:sz w:val="18"/>
                <w:szCs w:val="18"/>
              </w:rPr>
              <w:t>G.</w:t>
            </w:r>
          </w:p>
        </w:tc>
        <w:tc>
          <w:tcPr>
            <w:tcW w:w="4735" w:type="dxa"/>
            <w:tcBorders>
              <w:left w:val="nil"/>
              <w:right w:val="single" w:sz="4" w:space="0" w:color="auto"/>
            </w:tcBorders>
            <w:vAlign w:val="bottom"/>
          </w:tcPr>
          <w:p w14:paraId="440F9A23" w14:textId="77777777" w:rsidR="003D6A67" w:rsidRPr="000242AE" w:rsidRDefault="003D6A67" w:rsidP="0042725E">
            <w:pPr>
              <w:spacing w:before="40"/>
              <w:jc w:val="right"/>
              <w:rPr>
                <w:rFonts w:ascii="Arial" w:hAnsi="Arial" w:cs="Arial"/>
                <w:sz w:val="18"/>
                <w:szCs w:val="18"/>
              </w:rPr>
            </w:pPr>
            <w:r w:rsidRPr="000242AE">
              <w:rPr>
                <w:rFonts w:ascii="Arial" w:hAnsi="Arial" w:cs="Arial"/>
                <w:sz w:val="18"/>
                <w:szCs w:val="18"/>
              </w:rPr>
              <w:t>Cleaning</w:t>
            </w:r>
          </w:p>
        </w:tc>
        <w:tc>
          <w:tcPr>
            <w:tcW w:w="2693" w:type="dxa"/>
            <w:tcBorders>
              <w:top w:val="single" w:sz="4" w:space="0" w:color="auto"/>
              <w:left w:val="single" w:sz="4" w:space="0" w:color="auto"/>
              <w:bottom w:val="single" w:sz="4" w:space="0" w:color="auto"/>
              <w:right w:val="single" w:sz="4" w:space="0" w:color="auto"/>
            </w:tcBorders>
            <w:vAlign w:val="bottom"/>
          </w:tcPr>
          <w:p w14:paraId="25990456" w14:textId="77777777" w:rsidR="003D6A67" w:rsidRPr="000242AE" w:rsidRDefault="003D6A67" w:rsidP="0042725E">
            <w:pPr>
              <w:spacing w:before="40"/>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85" w:type="dxa"/>
            </w:tcMar>
            <w:vAlign w:val="bottom"/>
          </w:tcPr>
          <w:p w14:paraId="7A4825FD" w14:textId="77777777" w:rsidR="003D6A67" w:rsidRPr="000242AE" w:rsidRDefault="003D6A67" w:rsidP="0042725E">
            <w:pPr>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85" w:type="dxa"/>
            </w:tcMar>
            <w:vAlign w:val="bottom"/>
          </w:tcPr>
          <w:p w14:paraId="3CE65771" w14:textId="77777777" w:rsidR="003D6A67" w:rsidRPr="002A6423" w:rsidRDefault="003D6A67" w:rsidP="0042725E">
            <w:pPr>
              <w:jc w:val="center"/>
              <w:rPr>
                <w:rFonts w:asciiTheme="minorHAnsi" w:hAnsiTheme="minorHAnsi" w:cs="Arial"/>
                <w: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6BB55FB1" w14:textId="77777777" w:rsidR="003D6A67" w:rsidRPr="002A6423" w:rsidRDefault="003D6A67" w:rsidP="0042725E">
            <w:pPr>
              <w:jc w:val="center"/>
              <w:rPr>
                <w:rFonts w:asciiTheme="minorHAnsi" w:hAnsiTheme="minorHAnsi" w:cs="Arial"/>
                <w:i/>
                <w:sz w:val="18"/>
                <w:szCs w:val="18"/>
              </w:rPr>
            </w:pPr>
          </w:p>
        </w:tc>
      </w:tr>
      <w:tr w:rsidR="003D6A67" w:rsidRPr="000242AE" w14:paraId="32CE82A6" w14:textId="77777777" w:rsidTr="002E1685">
        <w:trPr>
          <w:gridAfter w:val="1"/>
          <w:wAfter w:w="2473" w:type="dxa"/>
        </w:trPr>
        <w:tc>
          <w:tcPr>
            <w:tcW w:w="647" w:type="dxa"/>
            <w:gridSpan w:val="2"/>
            <w:tcBorders>
              <w:left w:val="single" w:sz="4" w:space="0" w:color="auto"/>
              <w:right w:val="nil"/>
            </w:tcBorders>
            <w:vAlign w:val="center"/>
          </w:tcPr>
          <w:p w14:paraId="2DB4252A" w14:textId="77777777" w:rsidR="003D6A67" w:rsidRPr="000242AE" w:rsidRDefault="003D6A67" w:rsidP="0042725E">
            <w:pPr>
              <w:jc w:val="right"/>
              <w:rPr>
                <w:rFonts w:ascii="Arial" w:hAnsi="Arial" w:cs="Arial"/>
                <w:sz w:val="18"/>
                <w:szCs w:val="18"/>
              </w:rPr>
            </w:pPr>
            <w:r w:rsidRPr="000242AE">
              <w:rPr>
                <w:rFonts w:ascii="Arial" w:hAnsi="Arial" w:cs="Arial"/>
                <w:sz w:val="18"/>
                <w:szCs w:val="18"/>
              </w:rPr>
              <w:t>H.</w:t>
            </w:r>
          </w:p>
        </w:tc>
        <w:tc>
          <w:tcPr>
            <w:tcW w:w="4735" w:type="dxa"/>
            <w:tcBorders>
              <w:left w:val="nil"/>
              <w:right w:val="single" w:sz="4" w:space="0" w:color="auto"/>
            </w:tcBorders>
            <w:vAlign w:val="center"/>
          </w:tcPr>
          <w:p w14:paraId="73028370" w14:textId="77777777" w:rsidR="003D6A67" w:rsidRPr="000242AE" w:rsidRDefault="003D6A67" w:rsidP="0042725E">
            <w:pPr>
              <w:spacing w:before="40"/>
              <w:jc w:val="right"/>
              <w:rPr>
                <w:rFonts w:ascii="Arial" w:hAnsi="Arial" w:cs="Arial"/>
                <w:sz w:val="18"/>
                <w:szCs w:val="18"/>
              </w:rPr>
            </w:pPr>
            <w:r w:rsidRPr="000242AE">
              <w:rPr>
                <w:rFonts w:ascii="Arial" w:hAnsi="Arial" w:cs="Arial"/>
                <w:sz w:val="18"/>
                <w:szCs w:val="18"/>
              </w:rPr>
              <w:t>Council Rates</w:t>
            </w:r>
          </w:p>
        </w:tc>
        <w:tc>
          <w:tcPr>
            <w:tcW w:w="2693" w:type="dxa"/>
            <w:tcBorders>
              <w:top w:val="single" w:sz="4" w:space="0" w:color="auto"/>
              <w:left w:val="single" w:sz="4" w:space="0" w:color="auto"/>
              <w:bottom w:val="single" w:sz="4" w:space="0" w:color="auto"/>
              <w:right w:val="single" w:sz="4" w:space="0" w:color="auto"/>
            </w:tcBorders>
            <w:vAlign w:val="bottom"/>
          </w:tcPr>
          <w:p w14:paraId="42794EF5" w14:textId="77777777" w:rsidR="003D6A67" w:rsidRPr="000242AE" w:rsidRDefault="003D6A67" w:rsidP="0042725E">
            <w:pPr>
              <w:spacing w:before="40"/>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85" w:type="dxa"/>
            </w:tcMar>
            <w:vAlign w:val="bottom"/>
          </w:tcPr>
          <w:p w14:paraId="42D6DCCD" w14:textId="77777777" w:rsidR="003D6A67" w:rsidRPr="000242AE" w:rsidRDefault="003D6A67" w:rsidP="0042725E">
            <w:pPr>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85" w:type="dxa"/>
            </w:tcMar>
            <w:vAlign w:val="bottom"/>
          </w:tcPr>
          <w:p w14:paraId="47E18F78" w14:textId="77777777" w:rsidR="003D6A67" w:rsidRPr="002A6423" w:rsidRDefault="003D6A67" w:rsidP="0042725E">
            <w:pPr>
              <w:jc w:val="center"/>
              <w:rPr>
                <w:rFonts w:asciiTheme="minorHAnsi" w:hAnsiTheme="minorHAnsi" w:cs="Arial"/>
                <w: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3349D71F" w14:textId="77777777" w:rsidR="003D6A67" w:rsidRPr="002A6423" w:rsidRDefault="003D6A67" w:rsidP="0042725E">
            <w:pPr>
              <w:jc w:val="center"/>
              <w:rPr>
                <w:rFonts w:asciiTheme="minorHAnsi" w:hAnsiTheme="minorHAnsi" w:cs="Arial"/>
                <w:i/>
                <w:sz w:val="18"/>
                <w:szCs w:val="18"/>
              </w:rPr>
            </w:pPr>
            <w:r>
              <w:rPr>
                <w:rFonts w:asciiTheme="minorHAnsi" w:hAnsiTheme="minorHAnsi" w:cs="Arial"/>
                <w:i/>
                <w:sz w:val="18"/>
                <w:szCs w:val="18"/>
              </w:rPr>
              <w:t xml:space="preserve">All 4 </w:t>
            </w:r>
            <w:proofErr w:type="spellStart"/>
            <w:r>
              <w:rPr>
                <w:rFonts w:asciiTheme="minorHAnsi" w:hAnsiTheme="minorHAnsi" w:cs="Arial"/>
                <w:i/>
                <w:sz w:val="18"/>
                <w:szCs w:val="18"/>
              </w:rPr>
              <w:t>Qtrs</w:t>
            </w:r>
            <w:proofErr w:type="spellEnd"/>
            <w:r>
              <w:rPr>
                <w:rFonts w:asciiTheme="minorHAnsi" w:hAnsiTheme="minorHAnsi" w:cs="Arial"/>
                <w:i/>
                <w:sz w:val="18"/>
                <w:szCs w:val="18"/>
              </w:rPr>
              <w:t>, or covering all year</w:t>
            </w:r>
          </w:p>
        </w:tc>
      </w:tr>
      <w:tr w:rsidR="003D6A67" w:rsidRPr="000242AE" w14:paraId="13D33E8B" w14:textId="77777777" w:rsidTr="002E1685">
        <w:trPr>
          <w:gridAfter w:val="1"/>
          <w:wAfter w:w="2473" w:type="dxa"/>
        </w:trPr>
        <w:tc>
          <w:tcPr>
            <w:tcW w:w="647" w:type="dxa"/>
            <w:gridSpan w:val="2"/>
            <w:tcBorders>
              <w:left w:val="single" w:sz="4" w:space="0" w:color="auto"/>
              <w:right w:val="nil"/>
            </w:tcBorders>
            <w:vAlign w:val="center"/>
          </w:tcPr>
          <w:p w14:paraId="3776F199" w14:textId="77777777" w:rsidR="003D6A67" w:rsidRPr="000242AE" w:rsidRDefault="003D6A67" w:rsidP="0042725E">
            <w:pPr>
              <w:jc w:val="right"/>
              <w:rPr>
                <w:rFonts w:ascii="Arial" w:hAnsi="Arial" w:cs="Arial"/>
                <w:sz w:val="18"/>
                <w:szCs w:val="18"/>
              </w:rPr>
            </w:pPr>
            <w:r w:rsidRPr="000242AE">
              <w:rPr>
                <w:rFonts w:ascii="Arial" w:hAnsi="Arial" w:cs="Arial"/>
                <w:sz w:val="18"/>
                <w:szCs w:val="18"/>
              </w:rPr>
              <w:t>J.</w:t>
            </w:r>
          </w:p>
        </w:tc>
        <w:tc>
          <w:tcPr>
            <w:tcW w:w="4735" w:type="dxa"/>
            <w:tcBorders>
              <w:left w:val="nil"/>
              <w:right w:val="single" w:sz="4" w:space="0" w:color="auto"/>
            </w:tcBorders>
            <w:vAlign w:val="center"/>
          </w:tcPr>
          <w:p w14:paraId="691F4582" w14:textId="77777777" w:rsidR="003D6A67" w:rsidRPr="000242AE" w:rsidRDefault="003D6A67" w:rsidP="0042725E">
            <w:pPr>
              <w:spacing w:before="40"/>
              <w:jc w:val="right"/>
              <w:rPr>
                <w:rFonts w:ascii="Arial" w:hAnsi="Arial" w:cs="Arial"/>
                <w:sz w:val="18"/>
                <w:szCs w:val="18"/>
              </w:rPr>
            </w:pPr>
            <w:r w:rsidRPr="000242AE">
              <w:rPr>
                <w:rFonts w:ascii="Arial" w:hAnsi="Arial" w:cs="Arial"/>
                <w:sz w:val="18"/>
                <w:szCs w:val="18"/>
              </w:rPr>
              <w:t>Lawn Mowing and Gardening</w:t>
            </w:r>
          </w:p>
        </w:tc>
        <w:tc>
          <w:tcPr>
            <w:tcW w:w="2693" w:type="dxa"/>
            <w:tcBorders>
              <w:top w:val="single" w:sz="4" w:space="0" w:color="auto"/>
              <w:left w:val="single" w:sz="4" w:space="0" w:color="auto"/>
              <w:bottom w:val="single" w:sz="4" w:space="0" w:color="auto"/>
              <w:right w:val="single" w:sz="4" w:space="0" w:color="auto"/>
            </w:tcBorders>
            <w:vAlign w:val="bottom"/>
          </w:tcPr>
          <w:p w14:paraId="6FBA7EA4" w14:textId="77777777" w:rsidR="003D6A67" w:rsidRPr="000242AE" w:rsidRDefault="003D6A67" w:rsidP="0042725E">
            <w:pPr>
              <w:spacing w:before="40"/>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85" w:type="dxa"/>
            </w:tcMar>
            <w:vAlign w:val="bottom"/>
          </w:tcPr>
          <w:p w14:paraId="6099416D" w14:textId="77777777" w:rsidR="003D6A67" w:rsidRPr="000242AE" w:rsidRDefault="003D6A67" w:rsidP="0042725E">
            <w:pPr>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85" w:type="dxa"/>
            </w:tcMar>
            <w:vAlign w:val="bottom"/>
          </w:tcPr>
          <w:p w14:paraId="726FE982" w14:textId="77777777" w:rsidR="003D6A67" w:rsidRPr="002A6423" w:rsidRDefault="003D6A67" w:rsidP="0042725E">
            <w:pPr>
              <w:jc w:val="center"/>
              <w:rPr>
                <w:rFonts w:asciiTheme="minorHAnsi" w:hAnsiTheme="minorHAnsi" w:cs="Arial"/>
                <w: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4A5E042E" w14:textId="77777777" w:rsidR="003D6A67" w:rsidRPr="002A6423" w:rsidRDefault="003D6A67" w:rsidP="0042725E">
            <w:pPr>
              <w:jc w:val="center"/>
              <w:rPr>
                <w:rFonts w:asciiTheme="minorHAnsi" w:hAnsiTheme="minorHAnsi" w:cs="Arial"/>
                <w:i/>
                <w:sz w:val="18"/>
                <w:szCs w:val="18"/>
              </w:rPr>
            </w:pPr>
          </w:p>
        </w:tc>
      </w:tr>
      <w:tr w:rsidR="003D6A67" w:rsidRPr="000242AE" w14:paraId="6C28E9AB" w14:textId="77777777" w:rsidTr="002E1685">
        <w:trPr>
          <w:gridAfter w:val="1"/>
          <w:wAfter w:w="2473" w:type="dxa"/>
        </w:trPr>
        <w:tc>
          <w:tcPr>
            <w:tcW w:w="647" w:type="dxa"/>
            <w:gridSpan w:val="2"/>
            <w:tcBorders>
              <w:left w:val="single" w:sz="4" w:space="0" w:color="auto"/>
              <w:right w:val="nil"/>
            </w:tcBorders>
            <w:vAlign w:val="center"/>
          </w:tcPr>
          <w:p w14:paraId="2A130834" w14:textId="77777777" w:rsidR="003D6A67" w:rsidRPr="000242AE" w:rsidRDefault="003D6A67" w:rsidP="0042725E">
            <w:pPr>
              <w:jc w:val="right"/>
              <w:rPr>
                <w:rFonts w:ascii="Arial" w:hAnsi="Arial" w:cs="Arial"/>
                <w:sz w:val="18"/>
                <w:szCs w:val="18"/>
              </w:rPr>
            </w:pPr>
            <w:r w:rsidRPr="000242AE">
              <w:rPr>
                <w:rFonts w:ascii="Arial" w:hAnsi="Arial" w:cs="Arial"/>
                <w:sz w:val="18"/>
                <w:szCs w:val="18"/>
              </w:rPr>
              <w:t>K.</w:t>
            </w:r>
          </w:p>
        </w:tc>
        <w:tc>
          <w:tcPr>
            <w:tcW w:w="4735" w:type="dxa"/>
            <w:tcBorders>
              <w:left w:val="nil"/>
              <w:right w:val="single" w:sz="4" w:space="0" w:color="auto"/>
            </w:tcBorders>
            <w:vAlign w:val="center"/>
          </w:tcPr>
          <w:p w14:paraId="372E8516" w14:textId="77777777" w:rsidR="003D6A67" w:rsidRPr="000242AE" w:rsidRDefault="003D6A67" w:rsidP="0042725E">
            <w:pPr>
              <w:spacing w:before="40"/>
              <w:jc w:val="right"/>
              <w:rPr>
                <w:rFonts w:ascii="Arial" w:hAnsi="Arial" w:cs="Arial"/>
                <w:sz w:val="18"/>
                <w:szCs w:val="18"/>
              </w:rPr>
            </w:pPr>
            <w:r w:rsidRPr="000242AE">
              <w:rPr>
                <w:rFonts w:ascii="Arial" w:hAnsi="Arial" w:cs="Arial"/>
                <w:sz w:val="18"/>
                <w:szCs w:val="18"/>
              </w:rPr>
              <w:t>Insurance</w:t>
            </w:r>
          </w:p>
        </w:tc>
        <w:tc>
          <w:tcPr>
            <w:tcW w:w="2693" w:type="dxa"/>
            <w:tcBorders>
              <w:top w:val="single" w:sz="4" w:space="0" w:color="auto"/>
              <w:left w:val="single" w:sz="4" w:space="0" w:color="auto"/>
              <w:bottom w:val="single" w:sz="4" w:space="0" w:color="auto"/>
              <w:right w:val="single" w:sz="4" w:space="0" w:color="auto"/>
            </w:tcBorders>
            <w:vAlign w:val="bottom"/>
          </w:tcPr>
          <w:p w14:paraId="0EB480CD" w14:textId="77777777" w:rsidR="003D6A67" w:rsidRPr="000242AE" w:rsidRDefault="003D6A67" w:rsidP="0042725E">
            <w:pPr>
              <w:spacing w:before="40"/>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85" w:type="dxa"/>
            </w:tcMar>
            <w:vAlign w:val="bottom"/>
          </w:tcPr>
          <w:p w14:paraId="3DBDE9DA" w14:textId="77777777" w:rsidR="003D6A67" w:rsidRPr="000242AE" w:rsidRDefault="003D6A67" w:rsidP="0042725E">
            <w:pPr>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85" w:type="dxa"/>
            </w:tcMar>
            <w:vAlign w:val="bottom"/>
          </w:tcPr>
          <w:p w14:paraId="39C11E92" w14:textId="77777777" w:rsidR="003D6A67" w:rsidRPr="002A6423" w:rsidRDefault="003D6A67" w:rsidP="0042725E">
            <w:pPr>
              <w:jc w:val="center"/>
              <w:rPr>
                <w:rFonts w:asciiTheme="minorHAnsi" w:hAnsiTheme="minorHAnsi" w:cs="Arial"/>
                <w: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40BEA0BA" w14:textId="77777777" w:rsidR="003D6A67" w:rsidRPr="002A6423" w:rsidRDefault="003D6A67" w:rsidP="0042725E">
            <w:pPr>
              <w:jc w:val="center"/>
              <w:rPr>
                <w:rFonts w:asciiTheme="minorHAnsi" w:hAnsiTheme="minorHAnsi" w:cs="Arial"/>
                <w:i/>
                <w:sz w:val="18"/>
                <w:szCs w:val="18"/>
              </w:rPr>
            </w:pPr>
          </w:p>
        </w:tc>
      </w:tr>
      <w:tr w:rsidR="003D6A67" w:rsidRPr="000242AE" w14:paraId="21E6E4A7" w14:textId="77777777" w:rsidTr="002E1685">
        <w:trPr>
          <w:gridAfter w:val="1"/>
          <w:wAfter w:w="2473" w:type="dxa"/>
          <w:trHeight w:val="576"/>
        </w:trPr>
        <w:tc>
          <w:tcPr>
            <w:tcW w:w="647" w:type="dxa"/>
            <w:gridSpan w:val="2"/>
            <w:tcBorders>
              <w:left w:val="single" w:sz="4" w:space="0" w:color="auto"/>
              <w:right w:val="nil"/>
            </w:tcBorders>
            <w:vAlign w:val="bottom"/>
          </w:tcPr>
          <w:p w14:paraId="789926C0" w14:textId="77777777" w:rsidR="003D6A67" w:rsidRPr="000242AE" w:rsidRDefault="003D6A67" w:rsidP="0042725E">
            <w:pPr>
              <w:jc w:val="right"/>
              <w:rPr>
                <w:rFonts w:ascii="Arial" w:hAnsi="Arial" w:cs="Arial"/>
                <w:sz w:val="18"/>
                <w:szCs w:val="18"/>
              </w:rPr>
            </w:pPr>
            <w:r w:rsidRPr="000242AE">
              <w:rPr>
                <w:rFonts w:ascii="Arial" w:hAnsi="Arial" w:cs="Arial"/>
                <w:sz w:val="18"/>
                <w:szCs w:val="18"/>
              </w:rPr>
              <w:t>L.</w:t>
            </w:r>
          </w:p>
          <w:p w14:paraId="267087AA" w14:textId="77777777" w:rsidR="003D6A67" w:rsidRPr="000242AE" w:rsidRDefault="003D6A67" w:rsidP="0042725E">
            <w:pPr>
              <w:jc w:val="right"/>
              <w:rPr>
                <w:rFonts w:ascii="Arial" w:hAnsi="Arial" w:cs="Arial"/>
                <w:sz w:val="18"/>
                <w:szCs w:val="18"/>
              </w:rPr>
            </w:pPr>
          </w:p>
        </w:tc>
        <w:tc>
          <w:tcPr>
            <w:tcW w:w="4735" w:type="dxa"/>
            <w:tcBorders>
              <w:left w:val="nil"/>
              <w:right w:val="single" w:sz="4" w:space="0" w:color="auto"/>
            </w:tcBorders>
            <w:vAlign w:val="bottom"/>
          </w:tcPr>
          <w:p w14:paraId="46115E99" w14:textId="77777777" w:rsidR="003D6A67" w:rsidRPr="000242AE" w:rsidRDefault="003D6A67" w:rsidP="0042725E">
            <w:pPr>
              <w:spacing w:before="40"/>
              <w:jc w:val="right"/>
              <w:rPr>
                <w:rFonts w:ascii="Arial" w:hAnsi="Arial" w:cs="Arial"/>
                <w:sz w:val="18"/>
                <w:szCs w:val="18"/>
              </w:rPr>
            </w:pPr>
            <w:r w:rsidRPr="000242AE">
              <w:rPr>
                <w:rFonts w:ascii="Arial" w:hAnsi="Arial" w:cs="Arial"/>
                <w:sz w:val="18"/>
                <w:szCs w:val="18"/>
              </w:rPr>
              <w:t>Interest paid on loan where the money borrowed was used to purchase the property</w:t>
            </w:r>
            <w:r>
              <w:rPr>
                <w:rFonts w:ascii="Arial" w:hAnsi="Arial" w:cs="Arial"/>
                <w:sz w:val="18"/>
                <w:szCs w:val="18"/>
              </w:rPr>
              <w:t xml:space="preserve"> </w:t>
            </w:r>
            <w:r w:rsidRPr="00F266DF">
              <w:rPr>
                <w:rFonts w:asciiTheme="minorHAnsi" w:hAnsiTheme="minorHAnsi" w:cs="Arial"/>
                <w:sz w:val="16"/>
                <w:szCs w:val="18"/>
              </w:rPr>
              <w:t>(It doesn’t matter where the loan is secured</w:t>
            </w:r>
            <w:r>
              <w:rPr>
                <w:rFonts w:asciiTheme="minorHAnsi" w:hAnsiTheme="minorHAnsi" w:cs="Arial"/>
                <w:sz w:val="16"/>
                <w:szCs w:val="18"/>
              </w:rPr>
              <w:t>,</w:t>
            </w:r>
            <w:r w:rsidRPr="00F266DF">
              <w:rPr>
                <w:rFonts w:asciiTheme="minorHAnsi" w:hAnsiTheme="minorHAnsi" w:cs="Arial"/>
                <w:sz w:val="16"/>
                <w:szCs w:val="18"/>
              </w:rPr>
              <w:t xml:space="preserve"> just what it was used for)</w:t>
            </w:r>
            <w:r w:rsidRPr="00A917E1">
              <w:rPr>
                <w:rFonts w:ascii="Arial" w:hAnsi="Arial" w:cs="Arial"/>
                <w:sz w:val="16"/>
                <w:szCs w:val="18"/>
              </w:rPr>
              <w:t xml:space="preserve">  </w:t>
            </w:r>
          </w:p>
        </w:tc>
        <w:tc>
          <w:tcPr>
            <w:tcW w:w="2693" w:type="dxa"/>
            <w:tcBorders>
              <w:top w:val="single" w:sz="4" w:space="0" w:color="auto"/>
              <w:left w:val="single" w:sz="4" w:space="0" w:color="auto"/>
              <w:bottom w:val="single" w:sz="4" w:space="0" w:color="auto"/>
              <w:right w:val="single" w:sz="4" w:space="0" w:color="auto"/>
            </w:tcBorders>
            <w:vAlign w:val="bottom"/>
          </w:tcPr>
          <w:p w14:paraId="2366E542" w14:textId="77777777" w:rsidR="003D6A67" w:rsidRPr="000242AE" w:rsidRDefault="003D6A67" w:rsidP="0042725E">
            <w:pPr>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85" w:type="dxa"/>
            </w:tcMar>
            <w:vAlign w:val="bottom"/>
          </w:tcPr>
          <w:p w14:paraId="3D75C801" w14:textId="77777777" w:rsidR="003D6A67" w:rsidRPr="000242AE" w:rsidRDefault="003D6A67" w:rsidP="0042725E">
            <w:pPr>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85" w:type="dxa"/>
            </w:tcMar>
            <w:vAlign w:val="bottom"/>
          </w:tcPr>
          <w:p w14:paraId="6A869C96" w14:textId="77777777" w:rsidR="003D6A67" w:rsidRPr="002A6423" w:rsidRDefault="003D6A67" w:rsidP="0042725E">
            <w:pPr>
              <w:rPr>
                <w:rFonts w:asciiTheme="minorHAnsi" w:hAnsiTheme="minorHAnsi" w:cs="Arial"/>
                <w: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4932189C" w14:textId="77777777" w:rsidR="003D6A67" w:rsidRPr="002A6423" w:rsidRDefault="003D6A67" w:rsidP="0042725E">
            <w:pPr>
              <w:rPr>
                <w:rFonts w:asciiTheme="minorHAnsi" w:hAnsiTheme="minorHAnsi" w:cs="Arial"/>
                <w:i/>
                <w:sz w:val="18"/>
                <w:szCs w:val="18"/>
              </w:rPr>
            </w:pPr>
            <w:r>
              <w:rPr>
                <w:rFonts w:asciiTheme="minorHAnsi" w:hAnsiTheme="minorHAnsi" w:cs="Arial"/>
                <w:i/>
                <w:sz w:val="18"/>
                <w:szCs w:val="18"/>
              </w:rPr>
              <w:t>An interest summary from your internet banking is useful</w:t>
            </w:r>
          </w:p>
        </w:tc>
      </w:tr>
      <w:tr w:rsidR="0042725E" w:rsidRPr="000242AE" w14:paraId="64E48860" w14:textId="77777777" w:rsidTr="002E1685">
        <w:trPr>
          <w:gridAfter w:val="1"/>
          <w:wAfter w:w="2473" w:type="dxa"/>
          <w:trHeight w:val="106"/>
        </w:trPr>
        <w:tc>
          <w:tcPr>
            <w:tcW w:w="647" w:type="dxa"/>
            <w:gridSpan w:val="2"/>
            <w:tcBorders>
              <w:left w:val="single" w:sz="4" w:space="0" w:color="auto"/>
              <w:right w:val="nil"/>
            </w:tcBorders>
            <w:vAlign w:val="center"/>
          </w:tcPr>
          <w:p w14:paraId="31DE9530" w14:textId="77777777" w:rsidR="0042725E" w:rsidRPr="000242AE" w:rsidRDefault="0042725E" w:rsidP="0042725E">
            <w:pPr>
              <w:jc w:val="right"/>
              <w:rPr>
                <w:rFonts w:ascii="Arial" w:hAnsi="Arial" w:cs="Arial"/>
                <w:sz w:val="18"/>
                <w:szCs w:val="18"/>
              </w:rPr>
            </w:pPr>
            <w:r w:rsidRPr="000242AE">
              <w:rPr>
                <w:rFonts w:ascii="Arial" w:hAnsi="Arial" w:cs="Arial"/>
                <w:sz w:val="18"/>
                <w:szCs w:val="18"/>
              </w:rPr>
              <w:t>M.</w:t>
            </w:r>
          </w:p>
        </w:tc>
        <w:tc>
          <w:tcPr>
            <w:tcW w:w="4735" w:type="dxa"/>
            <w:tcBorders>
              <w:left w:val="nil"/>
              <w:right w:val="single" w:sz="4" w:space="0" w:color="auto"/>
            </w:tcBorders>
            <w:vAlign w:val="center"/>
          </w:tcPr>
          <w:p w14:paraId="430E26F5" w14:textId="77777777" w:rsidR="0042725E" w:rsidRPr="000242AE" w:rsidRDefault="0042725E" w:rsidP="0042725E">
            <w:pPr>
              <w:spacing w:before="40"/>
              <w:jc w:val="right"/>
              <w:rPr>
                <w:rFonts w:ascii="Arial" w:hAnsi="Arial" w:cs="Arial"/>
                <w:sz w:val="18"/>
                <w:szCs w:val="18"/>
              </w:rPr>
            </w:pPr>
            <w:r w:rsidRPr="000242AE">
              <w:rPr>
                <w:rFonts w:ascii="Arial" w:hAnsi="Arial" w:cs="Arial"/>
                <w:sz w:val="18"/>
                <w:szCs w:val="18"/>
              </w:rPr>
              <w:t>Land Tax</w:t>
            </w:r>
          </w:p>
        </w:tc>
        <w:tc>
          <w:tcPr>
            <w:tcW w:w="2693" w:type="dxa"/>
            <w:tcBorders>
              <w:top w:val="single" w:sz="4" w:space="0" w:color="auto"/>
              <w:left w:val="single" w:sz="4" w:space="0" w:color="auto"/>
              <w:bottom w:val="single" w:sz="4" w:space="0" w:color="auto"/>
              <w:right w:val="single" w:sz="4" w:space="0" w:color="auto"/>
            </w:tcBorders>
            <w:vAlign w:val="bottom"/>
          </w:tcPr>
          <w:p w14:paraId="10F95AA6" w14:textId="77777777" w:rsidR="0042725E" w:rsidRPr="000242AE" w:rsidRDefault="0042725E" w:rsidP="0042725E">
            <w:pPr>
              <w:spacing w:before="40"/>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85" w:type="dxa"/>
            </w:tcMar>
            <w:vAlign w:val="bottom"/>
          </w:tcPr>
          <w:p w14:paraId="49175D62" w14:textId="77777777" w:rsidR="0042725E" w:rsidRPr="000242AE" w:rsidRDefault="0042725E" w:rsidP="0042725E">
            <w:pPr>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85" w:type="dxa"/>
            </w:tcMar>
            <w:vAlign w:val="bottom"/>
          </w:tcPr>
          <w:p w14:paraId="20665298" w14:textId="77777777" w:rsidR="0042725E" w:rsidRPr="002A6423" w:rsidRDefault="0042725E" w:rsidP="0042725E">
            <w:pPr>
              <w:jc w:val="center"/>
              <w:rPr>
                <w:rFonts w:asciiTheme="minorHAnsi" w:hAnsiTheme="minorHAnsi" w:cs="Arial"/>
                <w: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107B4A78" w14:textId="77777777" w:rsidR="0042725E" w:rsidRPr="000242AE" w:rsidRDefault="0042725E" w:rsidP="0042725E">
            <w:pPr>
              <w:jc w:val="center"/>
              <w:rPr>
                <w:rFonts w:ascii="Arial" w:hAnsi="Arial" w:cs="Arial"/>
                <w:sz w:val="18"/>
                <w:szCs w:val="18"/>
              </w:rPr>
            </w:pPr>
          </w:p>
        </w:tc>
      </w:tr>
      <w:tr w:rsidR="0042725E" w:rsidRPr="000242AE" w14:paraId="115A46E1" w14:textId="77777777" w:rsidTr="002E1685">
        <w:trPr>
          <w:gridAfter w:val="1"/>
          <w:wAfter w:w="2473" w:type="dxa"/>
        </w:trPr>
        <w:tc>
          <w:tcPr>
            <w:tcW w:w="647" w:type="dxa"/>
            <w:gridSpan w:val="2"/>
            <w:tcBorders>
              <w:left w:val="single" w:sz="4" w:space="0" w:color="auto"/>
              <w:right w:val="nil"/>
            </w:tcBorders>
            <w:vAlign w:val="center"/>
          </w:tcPr>
          <w:p w14:paraId="2E50C037" w14:textId="77777777" w:rsidR="0042725E" w:rsidRPr="000242AE" w:rsidRDefault="0042725E" w:rsidP="0042725E">
            <w:pPr>
              <w:jc w:val="right"/>
              <w:rPr>
                <w:rFonts w:ascii="Arial" w:hAnsi="Arial" w:cs="Arial"/>
                <w:sz w:val="18"/>
                <w:szCs w:val="18"/>
              </w:rPr>
            </w:pPr>
            <w:r w:rsidRPr="000242AE">
              <w:rPr>
                <w:rFonts w:ascii="Arial" w:hAnsi="Arial" w:cs="Arial"/>
                <w:sz w:val="18"/>
                <w:szCs w:val="18"/>
              </w:rPr>
              <w:t>N.</w:t>
            </w:r>
          </w:p>
        </w:tc>
        <w:tc>
          <w:tcPr>
            <w:tcW w:w="4735" w:type="dxa"/>
            <w:tcBorders>
              <w:left w:val="nil"/>
              <w:right w:val="single" w:sz="4" w:space="0" w:color="auto"/>
            </w:tcBorders>
            <w:vAlign w:val="center"/>
          </w:tcPr>
          <w:p w14:paraId="6AEAC2B0" w14:textId="77777777" w:rsidR="0042725E" w:rsidRPr="000242AE" w:rsidRDefault="0042725E" w:rsidP="0042725E">
            <w:pPr>
              <w:spacing w:before="40"/>
              <w:jc w:val="right"/>
              <w:rPr>
                <w:rFonts w:ascii="Arial" w:hAnsi="Arial" w:cs="Arial"/>
                <w:sz w:val="18"/>
                <w:szCs w:val="18"/>
              </w:rPr>
            </w:pPr>
            <w:r w:rsidRPr="000242AE">
              <w:rPr>
                <w:rFonts w:ascii="Arial" w:hAnsi="Arial" w:cs="Arial"/>
                <w:sz w:val="18"/>
                <w:szCs w:val="18"/>
              </w:rPr>
              <w:t xml:space="preserve">Legal Costs </w:t>
            </w:r>
          </w:p>
        </w:tc>
        <w:tc>
          <w:tcPr>
            <w:tcW w:w="2693" w:type="dxa"/>
            <w:tcBorders>
              <w:top w:val="single" w:sz="4" w:space="0" w:color="auto"/>
              <w:left w:val="single" w:sz="4" w:space="0" w:color="auto"/>
              <w:bottom w:val="single" w:sz="4" w:space="0" w:color="auto"/>
              <w:right w:val="single" w:sz="4" w:space="0" w:color="auto"/>
            </w:tcBorders>
            <w:vAlign w:val="bottom"/>
          </w:tcPr>
          <w:p w14:paraId="4B3BC96E" w14:textId="77777777" w:rsidR="0042725E" w:rsidRPr="000242AE" w:rsidRDefault="0042725E" w:rsidP="0042725E">
            <w:pPr>
              <w:spacing w:before="40"/>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85" w:type="dxa"/>
            </w:tcMar>
            <w:vAlign w:val="bottom"/>
          </w:tcPr>
          <w:p w14:paraId="4FAB6597" w14:textId="77777777" w:rsidR="0042725E" w:rsidRPr="000242AE" w:rsidRDefault="0042725E" w:rsidP="0042725E">
            <w:pPr>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85" w:type="dxa"/>
            </w:tcMar>
            <w:vAlign w:val="bottom"/>
          </w:tcPr>
          <w:p w14:paraId="7D652985" w14:textId="77777777" w:rsidR="0042725E" w:rsidRPr="002A6423" w:rsidRDefault="0042725E" w:rsidP="0042725E">
            <w:pPr>
              <w:jc w:val="center"/>
              <w:rPr>
                <w:rFonts w:asciiTheme="minorHAnsi" w:hAnsiTheme="minorHAnsi" w:cs="Arial"/>
                <w: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2CF6C116" w14:textId="77777777" w:rsidR="0042725E" w:rsidRPr="003D6A67" w:rsidRDefault="0042725E" w:rsidP="0042725E">
            <w:pPr>
              <w:rPr>
                <w:rFonts w:ascii="Arial" w:hAnsi="Arial" w:cs="Arial"/>
                <w:i/>
                <w:sz w:val="16"/>
                <w:szCs w:val="16"/>
              </w:rPr>
            </w:pPr>
            <w:r w:rsidRPr="003D6A67">
              <w:rPr>
                <w:rFonts w:ascii="Arial" w:hAnsi="Arial" w:cs="Arial"/>
                <w:i/>
                <w:sz w:val="16"/>
                <w:szCs w:val="16"/>
              </w:rPr>
              <w:t>In relation to tenants/debt collection, not purchase of property</w:t>
            </w:r>
          </w:p>
        </w:tc>
      </w:tr>
      <w:tr w:rsidR="0042725E" w:rsidRPr="000242AE" w14:paraId="6C0C479D" w14:textId="77777777" w:rsidTr="002E1685">
        <w:trPr>
          <w:gridAfter w:val="1"/>
          <w:wAfter w:w="2473" w:type="dxa"/>
        </w:trPr>
        <w:tc>
          <w:tcPr>
            <w:tcW w:w="647" w:type="dxa"/>
            <w:gridSpan w:val="2"/>
            <w:tcBorders>
              <w:left w:val="single" w:sz="4" w:space="0" w:color="auto"/>
              <w:right w:val="nil"/>
            </w:tcBorders>
            <w:vAlign w:val="center"/>
          </w:tcPr>
          <w:p w14:paraId="4F5DF011" w14:textId="77777777" w:rsidR="0042725E" w:rsidRPr="000242AE" w:rsidRDefault="0042725E" w:rsidP="0042725E">
            <w:pPr>
              <w:jc w:val="right"/>
              <w:rPr>
                <w:rFonts w:ascii="Arial" w:hAnsi="Arial" w:cs="Arial"/>
                <w:sz w:val="18"/>
                <w:szCs w:val="18"/>
              </w:rPr>
            </w:pPr>
            <w:r w:rsidRPr="000242AE">
              <w:rPr>
                <w:rFonts w:ascii="Arial" w:hAnsi="Arial" w:cs="Arial"/>
                <w:sz w:val="18"/>
                <w:szCs w:val="18"/>
              </w:rPr>
              <w:t>O.</w:t>
            </w:r>
          </w:p>
        </w:tc>
        <w:tc>
          <w:tcPr>
            <w:tcW w:w="4735" w:type="dxa"/>
            <w:tcBorders>
              <w:left w:val="nil"/>
              <w:right w:val="single" w:sz="4" w:space="0" w:color="auto"/>
            </w:tcBorders>
            <w:vAlign w:val="center"/>
          </w:tcPr>
          <w:p w14:paraId="61CF9D35" w14:textId="77777777" w:rsidR="0042725E" w:rsidRPr="000242AE" w:rsidRDefault="0042725E" w:rsidP="0042725E">
            <w:pPr>
              <w:spacing w:before="40"/>
              <w:jc w:val="right"/>
              <w:rPr>
                <w:rFonts w:ascii="Arial" w:hAnsi="Arial" w:cs="Arial"/>
                <w:sz w:val="18"/>
                <w:szCs w:val="18"/>
              </w:rPr>
            </w:pPr>
            <w:r w:rsidRPr="000242AE">
              <w:rPr>
                <w:rFonts w:ascii="Arial" w:hAnsi="Arial" w:cs="Arial"/>
                <w:sz w:val="18"/>
                <w:szCs w:val="18"/>
              </w:rPr>
              <w:t>Pest Control</w:t>
            </w:r>
          </w:p>
        </w:tc>
        <w:tc>
          <w:tcPr>
            <w:tcW w:w="2693" w:type="dxa"/>
            <w:tcBorders>
              <w:top w:val="single" w:sz="4" w:space="0" w:color="auto"/>
              <w:left w:val="single" w:sz="4" w:space="0" w:color="auto"/>
              <w:bottom w:val="single" w:sz="4" w:space="0" w:color="auto"/>
              <w:right w:val="single" w:sz="4" w:space="0" w:color="auto"/>
            </w:tcBorders>
            <w:vAlign w:val="bottom"/>
          </w:tcPr>
          <w:p w14:paraId="74CEDCB5" w14:textId="77777777" w:rsidR="0042725E" w:rsidRPr="000242AE" w:rsidRDefault="0042725E" w:rsidP="0042725E">
            <w:pPr>
              <w:spacing w:before="40"/>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Mar>
              <w:top w:w="85" w:type="dxa"/>
            </w:tcMar>
            <w:vAlign w:val="bottom"/>
          </w:tcPr>
          <w:p w14:paraId="3EF5FF85" w14:textId="77777777" w:rsidR="0042725E" w:rsidRPr="000242AE" w:rsidRDefault="0042725E" w:rsidP="0042725E">
            <w:pPr>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85" w:type="dxa"/>
            </w:tcMar>
            <w:vAlign w:val="bottom"/>
          </w:tcPr>
          <w:p w14:paraId="7E585D37" w14:textId="77777777" w:rsidR="0042725E" w:rsidRPr="002A6423" w:rsidRDefault="0042725E" w:rsidP="0042725E">
            <w:pPr>
              <w:jc w:val="center"/>
              <w:rPr>
                <w:rFonts w:asciiTheme="minorHAnsi" w:hAnsiTheme="minorHAnsi" w:cs="Arial"/>
                <w: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1EFD0743" w14:textId="77777777" w:rsidR="0042725E" w:rsidRPr="003D6A67" w:rsidRDefault="0042725E" w:rsidP="0042725E">
            <w:pPr>
              <w:rPr>
                <w:rFonts w:ascii="Arial" w:hAnsi="Arial" w:cs="Arial"/>
                <w:i/>
                <w:sz w:val="16"/>
                <w:szCs w:val="16"/>
              </w:rPr>
            </w:pPr>
          </w:p>
        </w:tc>
      </w:tr>
      <w:tr w:rsidR="0042725E" w:rsidRPr="000242AE" w14:paraId="4F3BEB5B" w14:textId="77777777" w:rsidTr="002E1685">
        <w:trPr>
          <w:gridAfter w:val="1"/>
          <w:wAfter w:w="2473" w:type="dxa"/>
        </w:trPr>
        <w:tc>
          <w:tcPr>
            <w:tcW w:w="647" w:type="dxa"/>
            <w:gridSpan w:val="2"/>
            <w:tcBorders>
              <w:left w:val="single" w:sz="4" w:space="0" w:color="auto"/>
              <w:right w:val="nil"/>
            </w:tcBorders>
            <w:vAlign w:val="center"/>
          </w:tcPr>
          <w:p w14:paraId="2E244DAB" w14:textId="77777777" w:rsidR="0042725E" w:rsidRPr="000242AE" w:rsidRDefault="0042725E" w:rsidP="0042725E">
            <w:pPr>
              <w:jc w:val="right"/>
              <w:rPr>
                <w:rFonts w:ascii="Arial" w:hAnsi="Arial" w:cs="Arial"/>
                <w:sz w:val="18"/>
                <w:szCs w:val="18"/>
              </w:rPr>
            </w:pPr>
            <w:r w:rsidRPr="000242AE">
              <w:rPr>
                <w:rFonts w:ascii="Arial" w:hAnsi="Arial" w:cs="Arial"/>
                <w:sz w:val="18"/>
                <w:szCs w:val="18"/>
              </w:rPr>
              <w:t>P.</w:t>
            </w:r>
          </w:p>
        </w:tc>
        <w:tc>
          <w:tcPr>
            <w:tcW w:w="4735" w:type="dxa"/>
            <w:tcBorders>
              <w:left w:val="nil"/>
              <w:right w:val="single" w:sz="4" w:space="0" w:color="auto"/>
            </w:tcBorders>
            <w:vAlign w:val="center"/>
          </w:tcPr>
          <w:p w14:paraId="41C467DF" w14:textId="77777777" w:rsidR="0042725E" w:rsidRDefault="0042725E" w:rsidP="0042725E">
            <w:pPr>
              <w:spacing w:before="40"/>
              <w:jc w:val="right"/>
              <w:rPr>
                <w:rFonts w:ascii="Arial" w:hAnsi="Arial" w:cs="Arial"/>
                <w:sz w:val="18"/>
                <w:szCs w:val="18"/>
              </w:rPr>
            </w:pPr>
            <w:r w:rsidRPr="000242AE">
              <w:rPr>
                <w:rFonts w:ascii="Arial" w:hAnsi="Arial" w:cs="Arial"/>
                <w:sz w:val="18"/>
                <w:szCs w:val="18"/>
              </w:rPr>
              <w:t>P</w:t>
            </w:r>
            <w:r>
              <w:rPr>
                <w:rFonts w:ascii="Arial" w:hAnsi="Arial" w:cs="Arial"/>
                <w:sz w:val="18"/>
                <w:szCs w:val="18"/>
              </w:rPr>
              <w:t>roperty Agents Fees/Commissions</w:t>
            </w:r>
          </w:p>
          <w:p w14:paraId="26D1AC2E" w14:textId="77777777" w:rsidR="0042725E" w:rsidRPr="000242AE" w:rsidRDefault="0042725E" w:rsidP="0042725E">
            <w:pPr>
              <w:spacing w:before="40"/>
              <w:jc w:val="right"/>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vAlign w:val="bottom"/>
          </w:tcPr>
          <w:p w14:paraId="54C73634" w14:textId="77777777" w:rsidR="0042725E" w:rsidRPr="000242AE" w:rsidRDefault="0042725E" w:rsidP="0042725E">
            <w:pPr>
              <w:spacing w:before="40"/>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Mar>
              <w:top w:w="85" w:type="dxa"/>
            </w:tcMar>
            <w:vAlign w:val="bottom"/>
          </w:tcPr>
          <w:p w14:paraId="79774C64" w14:textId="77777777" w:rsidR="0042725E" w:rsidRPr="000242AE" w:rsidRDefault="0042725E" w:rsidP="0042725E">
            <w:pPr>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85" w:type="dxa"/>
            </w:tcMar>
            <w:vAlign w:val="bottom"/>
          </w:tcPr>
          <w:p w14:paraId="70BAA0EB" w14:textId="77777777" w:rsidR="0042725E" w:rsidRPr="002A6423" w:rsidRDefault="0042725E" w:rsidP="0042725E">
            <w:pPr>
              <w:jc w:val="center"/>
              <w:rPr>
                <w:rFonts w:asciiTheme="minorHAnsi" w:hAnsiTheme="minorHAnsi" w:cs="Arial"/>
                <w: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BC5CAB" w14:textId="77777777" w:rsidR="0042725E" w:rsidRPr="003D6A67" w:rsidRDefault="0042725E" w:rsidP="0042725E">
            <w:pPr>
              <w:rPr>
                <w:rFonts w:ascii="Arial" w:hAnsi="Arial" w:cs="Arial"/>
                <w:i/>
                <w:sz w:val="16"/>
                <w:szCs w:val="16"/>
              </w:rPr>
            </w:pPr>
            <w:r w:rsidRPr="003D6A67">
              <w:rPr>
                <w:rFonts w:ascii="Arial" w:hAnsi="Arial" w:cs="Arial"/>
                <w:i/>
                <w:sz w:val="16"/>
                <w:szCs w:val="16"/>
              </w:rPr>
              <w:t>Including GST</w:t>
            </w:r>
            <w:r w:rsidR="002A6423" w:rsidRPr="003D6A67">
              <w:rPr>
                <w:rFonts w:ascii="Arial" w:hAnsi="Arial" w:cs="Arial"/>
                <w:i/>
                <w:sz w:val="16"/>
                <w:szCs w:val="16"/>
              </w:rPr>
              <w:t xml:space="preserve">, Postage &amp; Petties, Admin Fees </w:t>
            </w:r>
            <w:proofErr w:type="spellStart"/>
            <w:r w:rsidR="002A6423" w:rsidRPr="003D6A67">
              <w:rPr>
                <w:rFonts w:ascii="Arial" w:hAnsi="Arial" w:cs="Arial"/>
                <w:i/>
                <w:sz w:val="16"/>
                <w:szCs w:val="16"/>
              </w:rPr>
              <w:t>etc</w:t>
            </w:r>
            <w:proofErr w:type="spellEnd"/>
          </w:p>
        </w:tc>
      </w:tr>
      <w:tr w:rsidR="0042725E" w:rsidRPr="000242AE" w14:paraId="5339970C" w14:textId="77777777" w:rsidTr="002E1685">
        <w:trPr>
          <w:gridAfter w:val="1"/>
          <w:wAfter w:w="2473" w:type="dxa"/>
        </w:trPr>
        <w:tc>
          <w:tcPr>
            <w:tcW w:w="647" w:type="dxa"/>
            <w:gridSpan w:val="2"/>
            <w:tcBorders>
              <w:left w:val="single" w:sz="4" w:space="0" w:color="auto"/>
              <w:right w:val="nil"/>
            </w:tcBorders>
            <w:vAlign w:val="center"/>
          </w:tcPr>
          <w:p w14:paraId="48C0D6BA" w14:textId="77777777" w:rsidR="0042725E" w:rsidRPr="000242AE" w:rsidRDefault="0042725E" w:rsidP="0042725E">
            <w:pPr>
              <w:jc w:val="right"/>
              <w:rPr>
                <w:rFonts w:ascii="Arial" w:hAnsi="Arial" w:cs="Arial"/>
                <w:sz w:val="18"/>
                <w:szCs w:val="18"/>
              </w:rPr>
            </w:pPr>
            <w:r>
              <w:rPr>
                <w:rFonts w:ascii="Arial" w:hAnsi="Arial" w:cs="Arial"/>
                <w:sz w:val="18"/>
                <w:szCs w:val="18"/>
              </w:rPr>
              <w:lastRenderedPageBreak/>
              <w:t>Q.</w:t>
            </w:r>
          </w:p>
        </w:tc>
        <w:tc>
          <w:tcPr>
            <w:tcW w:w="4735" w:type="dxa"/>
            <w:tcBorders>
              <w:left w:val="nil"/>
              <w:right w:val="single" w:sz="4" w:space="0" w:color="auto"/>
            </w:tcBorders>
            <w:vAlign w:val="center"/>
          </w:tcPr>
          <w:p w14:paraId="28FA8127" w14:textId="77777777" w:rsidR="0042725E" w:rsidRPr="00D345D4" w:rsidRDefault="0042725E" w:rsidP="0042725E">
            <w:pPr>
              <w:spacing w:before="40"/>
              <w:jc w:val="right"/>
              <w:rPr>
                <w:rFonts w:ascii="Arial" w:hAnsi="Arial" w:cs="Arial"/>
                <w:sz w:val="16"/>
                <w:szCs w:val="18"/>
              </w:rPr>
            </w:pPr>
            <w:r>
              <w:rPr>
                <w:rFonts w:ascii="Arial" w:hAnsi="Arial" w:cs="Arial"/>
                <w:sz w:val="18"/>
                <w:szCs w:val="18"/>
              </w:rPr>
              <w:t>Repairs and Maintenance (Not Improvements, or Assets)</w:t>
            </w:r>
          </w:p>
        </w:tc>
        <w:tc>
          <w:tcPr>
            <w:tcW w:w="2693" w:type="dxa"/>
            <w:tcBorders>
              <w:top w:val="single" w:sz="4" w:space="0" w:color="auto"/>
              <w:left w:val="single" w:sz="4" w:space="0" w:color="auto"/>
              <w:bottom w:val="single" w:sz="4" w:space="0" w:color="auto"/>
              <w:right w:val="single" w:sz="4" w:space="0" w:color="auto"/>
            </w:tcBorders>
            <w:vAlign w:val="bottom"/>
          </w:tcPr>
          <w:p w14:paraId="2D397801" w14:textId="77777777" w:rsidR="0042725E" w:rsidRDefault="0042725E" w:rsidP="0042725E">
            <w:pPr>
              <w:spacing w:before="40"/>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Mar>
              <w:top w:w="85" w:type="dxa"/>
            </w:tcMar>
            <w:vAlign w:val="bottom"/>
          </w:tcPr>
          <w:p w14:paraId="10BD991B" w14:textId="77777777" w:rsidR="0042725E" w:rsidRPr="00C41901" w:rsidRDefault="00C41901" w:rsidP="0042725E">
            <w:pPr>
              <w:rPr>
                <w:rFonts w:ascii="Arial" w:hAnsi="Arial" w:cs="Arial"/>
                <w:i/>
                <w:sz w:val="18"/>
                <w:szCs w:val="18"/>
              </w:rPr>
            </w:pPr>
            <w:r w:rsidRPr="00C41901">
              <w:rPr>
                <w:rFonts w:ascii="Arial" w:hAnsi="Arial" w:cs="Arial"/>
                <w:i/>
                <w:sz w:val="18"/>
                <w:szCs w:val="18"/>
              </w:rPr>
              <w:t>See schedule on following page</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85" w:type="dxa"/>
            </w:tcMar>
            <w:vAlign w:val="bottom"/>
          </w:tcPr>
          <w:p w14:paraId="54A75302" w14:textId="77777777" w:rsidR="0042725E" w:rsidRPr="002A6423" w:rsidRDefault="0042725E" w:rsidP="0042725E">
            <w:pPr>
              <w:rPr>
                <w:rFonts w:asciiTheme="minorHAnsi" w:hAnsiTheme="minorHAnsi" w:cs="Arial"/>
                <w: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286864" w14:textId="77777777" w:rsidR="0042725E" w:rsidRPr="003D6A67" w:rsidRDefault="0042725E" w:rsidP="0042725E">
            <w:pPr>
              <w:rPr>
                <w:rFonts w:ascii="Arial" w:hAnsi="Arial" w:cs="Arial"/>
                <w:i/>
                <w:sz w:val="16"/>
                <w:szCs w:val="16"/>
              </w:rPr>
            </w:pPr>
          </w:p>
        </w:tc>
      </w:tr>
      <w:tr w:rsidR="0042725E" w:rsidRPr="000242AE" w14:paraId="1328403E" w14:textId="77777777" w:rsidTr="002E1685">
        <w:trPr>
          <w:gridAfter w:val="1"/>
          <w:wAfter w:w="2473" w:type="dxa"/>
        </w:trPr>
        <w:tc>
          <w:tcPr>
            <w:tcW w:w="647" w:type="dxa"/>
            <w:gridSpan w:val="2"/>
            <w:tcBorders>
              <w:left w:val="single" w:sz="4" w:space="0" w:color="auto"/>
              <w:right w:val="nil"/>
            </w:tcBorders>
            <w:vAlign w:val="center"/>
          </w:tcPr>
          <w:p w14:paraId="63649594" w14:textId="77777777" w:rsidR="0042725E" w:rsidRPr="000242AE" w:rsidRDefault="0042725E" w:rsidP="0042725E">
            <w:pPr>
              <w:jc w:val="right"/>
              <w:rPr>
                <w:rFonts w:ascii="Arial" w:hAnsi="Arial" w:cs="Arial"/>
                <w:sz w:val="18"/>
                <w:szCs w:val="18"/>
              </w:rPr>
            </w:pPr>
            <w:r>
              <w:rPr>
                <w:rFonts w:ascii="Arial" w:hAnsi="Arial" w:cs="Arial"/>
                <w:sz w:val="18"/>
                <w:szCs w:val="18"/>
              </w:rPr>
              <w:t>U.</w:t>
            </w:r>
          </w:p>
        </w:tc>
        <w:tc>
          <w:tcPr>
            <w:tcW w:w="4735" w:type="dxa"/>
            <w:tcBorders>
              <w:left w:val="nil"/>
              <w:right w:val="single" w:sz="4" w:space="0" w:color="auto"/>
            </w:tcBorders>
            <w:vAlign w:val="center"/>
          </w:tcPr>
          <w:p w14:paraId="24CB3006" w14:textId="77777777" w:rsidR="0042725E" w:rsidRPr="000242AE" w:rsidRDefault="0042725E" w:rsidP="0042725E">
            <w:pPr>
              <w:spacing w:before="40"/>
              <w:jc w:val="right"/>
              <w:rPr>
                <w:rFonts w:ascii="Arial" w:hAnsi="Arial" w:cs="Arial"/>
                <w:sz w:val="18"/>
                <w:szCs w:val="18"/>
              </w:rPr>
            </w:pPr>
            <w:r w:rsidRPr="000242AE">
              <w:rPr>
                <w:rFonts w:ascii="Arial" w:hAnsi="Arial" w:cs="Arial"/>
                <w:sz w:val="18"/>
                <w:szCs w:val="18"/>
              </w:rPr>
              <w:t>Water Rates</w:t>
            </w:r>
          </w:p>
        </w:tc>
        <w:tc>
          <w:tcPr>
            <w:tcW w:w="2693" w:type="dxa"/>
            <w:tcBorders>
              <w:top w:val="single" w:sz="4" w:space="0" w:color="auto"/>
              <w:left w:val="single" w:sz="4" w:space="0" w:color="auto"/>
              <w:bottom w:val="single" w:sz="4" w:space="0" w:color="auto"/>
              <w:right w:val="single" w:sz="4" w:space="0" w:color="auto"/>
            </w:tcBorders>
            <w:vAlign w:val="bottom"/>
          </w:tcPr>
          <w:p w14:paraId="21FE272E" w14:textId="77777777" w:rsidR="0042725E" w:rsidRPr="000242AE" w:rsidRDefault="0042725E" w:rsidP="0042725E">
            <w:pPr>
              <w:spacing w:before="40"/>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Mar>
              <w:top w:w="85" w:type="dxa"/>
            </w:tcMar>
            <w:vAlign w:val="bottom"/>
          </w:tcPr>
          <w:p w14:paraId="2E31D0C0" w14:textId="77777777" w:rsidR="0042725E" w:rsidRPr="000242AE" w:rsidRDefault="0042725E" w:rsidP="0042725E">
            <w:pPr>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85" w:type="dxa"/>
            </w:tcMar>
            <w:vAlign w:val="bottom"/>
          </w:tcPr>
          <w:p w14:paraId="482222B4" w14:textId="77777777" w:rsidR="0042725E" w:rsidRPr="002A6423" w:rsidRDefault="0042725E" w:rsidP="0042725E">
            <w:pPr>
              <w:rPr>
                <w:rFonts w:asciiTheme="minorHAnsi" w:hAnsiTheme="minorHAnsi" w:cs="Arial"/>
                <w: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609A1BC5" w14:textId="77777777" w:rsidR="0042725E" w:rsidRPr="003D6A67" w:rsidRDefault="002A6423" w:rsidP="0042725E">
            <w:pPr>
              <w:rPr>
                <w:rFonts w:ascii="Arial" w:hAnsi="Arial" w:cs="Arial"/>
                <w:i/>
                <w:sz w:val="16"/>
                <w:szCs w:val="16"/>
              </w:rPr>
            </w:pPr>
            <w:r w:rsidRPr="003D6A67">
              <w:rPr>
                <w:rFonts w:ascii="Arial" w:hAnsi="Arial" w:cs="Arial"/>
                <w:i/>
                <w:sz w:val="16"/>
                <w:szCs w:val="16"/>
              </w:rPr>
              <w:t>Include the cost of all Water bills for the year</w:t>
            </w:r>
          </w:p>
        </w:tc>
      </w:tr>
      <w:tr w:rsidR="00467E18" w:rsidRPr="000242AE" w14:paraId="7720D7A2" w14:textId="77777777" w:rsidTr="002E1685">
        <w:trPr>
          <w:gridAfter w:val="1"/>
          <w:wAfter w:w="2473" w:type="dxa"/>
        </w:trPr>
        <w:tc>
          <w:tcPr>
            <w:tcW w:w="647" w:type="dxa"/>
            <w:gridSpan w:val="2"/>
            <w:tcBorders>
              <w:left w:val="single" w:sz="4" w:space="0" w:color="auto"/>
              <w:right w:val="nil"/>
            </w:tcBorders>
            <w:vAlign w:val="center"/>
          </w:tcPr>
          <w:p w14:paraId="0A353EAD" w14:textId="77777777" w:rsidR="00467E18" w:rsidRPr="000242AE" w:rsidRDefault="00467E18" w:rsidP="00467E18">
            <w:pPr>
              <w:jc w:val="right"/>
              <w:rPr>
                <w:rFonts w:ascii="Arial" w:hAnsi="Arial" w:cs="Arial"/>
                <w:sz w:val="18"/>
                <w:szCs w:val="18"/>
              </w:rPr>
            </w:pPr>
            <w:r>
              <w:rPr>
                <w:rFonts w:ascii="Arial" w:hAnsi="Arial" w:cs="Arial"/>
                <w:sz w:val="18"/>
                <w:szCs w:val="18"/>
              </w:rPr>
              <w:t>V.</w:t>
            </w:r>
          </w:p>
        </w:tc>
        <w:tc>
          <w:tcPr>
            <w:tcW w:w="4735" w:type="dxa"/>
            <w:tcBorders>
              <w:left w:val="nil"/>
              <w:right w:val="single" w:sz="4" w:space="0" w:color="auto"/>
            </w:tcBorders>
            <w:vAlign w:val="center"/>
          </w:tcPr>
          <w:p w14:paraId="37B23682" w14:textId="77777777" w:rsidR="00467E18" w:rsidRPr="000242AE" w:rsidRDefault="00467E18" w:rsidP="00467E18">
            <w:pPr>
              <w:spacing w:before="40"/>
              <w:jc w:val="right"/>
              <w:rPr>
                <w:rFonts w:ascii="Arial" w:hAnsi="Arial" w:cs="Arial"/>
                <w:sz w:val="18"/>
                <w:szCs w:val="18"/>
              </w:rPr>
            </w:pPr>
            <w:r>
              <w:rPr>
                <w:rFonts w:ascii="Arial" w:hAnsi="Arial" w:cs="Arial"/>
                <w:sz w:val="18"/>
                <w:szCs w:val="18"/>
              </w:rPr>
              <w:t xml:space="preserve">Other </w:t>
            </w:r>
            <w:r w:rsidRPr="0042725E">
              <w:rPr>
                <w:rFonts w:ascii="Arial" w:hAnsi="Arial" w:cs="Arial"/>
                <w:sz w:val="16"/>
                <w:szCs w:val="16"/>
              </w:rPr>
              <w:t>(Please specify)</w:t>
            </w:r>
          </w:p>
        </w:tc>
        <w:tc>
          <w:tcPr>
            <w:tcW w:w="2693" w:type="dxa"/>
            <w:tcBorders>
              <w:top w:val="single" w:sz="4" w:space="0" w:color="auto"/>
              <w:left w:val="single" w:sz="4" w:space="0" w:color="auto"/>
              <w:bottom w:val="single" w:sz="4" w:space="0" w:color="auto"/>
              <w:right w:val="single" w:sz="4" w:space="0" w:color="auto"/>
            </w:tcBorders>
            <w:vAlign w:val="bottom"/>
          </w:tcPr>
          <w:p w14:paraId="4AE1F3E4" w14:textId="77777777" w:rsidR="00467E18" w:rsidRPr="000242AE" w:rsidRDefault="00467E18" w:rsidP="00467E18">
            <w:pPr>
              <w:spacing w:before="40"/>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Mar>
              <w:top w:w="85" w:type="dxa"/>
            </w:tcMar>
            <w:vAlign w:val="bottom"/>
          </w:tcPr>
          <w:p w14:paraId="5956436C" w14:textId="77777777" w:rsidR="00467E18" w:rsidRPr="000242AE" w:rsidRDefault="00467E18" w:rsidP="00467E18">
            <w:pPr>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85" w:type="dxa"/>
            </w:tcMar>
            <w:vAlign w:val="bottom"/>
          </w:tcPr>
          <w:p w14:paraId="5D657F04" w14:textId="77777777" w:rsidR="00467E18" w:rsidRPr="002A6423" w:rsidRDefault="00467E18" w:rsidP="00467E18">
            <w:pPr>
              <w:jc w:val="center"/>
              <w:rPr>
                <w:rFonts w:asciiTheme="minorHAnsi" w:hAnsiTheme="minorHAnsi" w:cs="Arial"/>
                <w: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19C6B52A" w14:textId="77777777" w:rsidR="00467E18" w:rsidRPr="003D6A67" w:rsidRDefault="003D6A67" w:rsidP="00467E18">
            <w:pPr>
              <w:rPr>
                <w:rFonts w:ascii="Arial" w:hAnsi="Arial" w:cs="Arial"/>
                <w:i/>
                <w:sz w:val="16"/>
                <w:szCs w:val="16"/>
              </w:rPr>
            </w:pPr>
            <w:proofErr w:type="spellStart"/>
            <w:r w:rsidRPr="003D6A67">
              <w:rPr>
                <w:rFonts w:asciiTheme="minorHAnsi" w:hAnsiTheme="minorHAnsi" w:cs="Arial"/>
                <w:i/>
                <w:sz w:val="16"/>
                <w:szCs w:val="16"/>
              </w:rPr>
              <w:t>Eg</w:t>
            </w:r>
            <w:proofErr w:type="spellEnd"/>
            <w:r w:rsidRPr="003D6A67">
              <w:rPr>
                <w:rFonts w:asciiTheme="minorHAnsi" w:hAnsiTheme="minorHAnsi" w:cs="Arial"/>
                <w:i/>
                <w:sz w:val="16"/>
                <w:szCs w:val="16"/>
              </w:rPr>
              <w:t xml:space="preserve"> Cost of Depreciation Report</w:t>
            </w:r>
          </w:p>
        </w:tc>
      </w:tr>
      <w:tr w:rsidR="00467E18" w:rsidRPr="000242AE" w14:paraId="05B9A948" w14:textId="77777777" w:rsidTr="002E1685">
        <w:trPr>
          <w:gridAfter w:val="1"/>
          <w:wAfter w:w="2473" w:type="dxa"/>
        </w:trPr>
        <w:tc>
          <w:tcPr>
            <w:tcW w:w="647" w:type="dxa"/>
            <w:gridSpan w:val="2"/>
            <w:tcBorders>
              <w:left w:val="single" w:sz="4" w:space="0" w:color="auto"/>
              <w:right w:val="nil"/>
            </w:tcBorders>
            <w:vAlign w:val="center"/>
          </w:tcPr>
          <w:p w14:paraId="41FD57B7" w14:textId="77777777" w:rsidR="00467E18" w:rsidRDefault="00467E18" w:rsidP="00467E18">
            <w:pPr>
              <w:jc w:val="right"/>
              <w:rPr>
                <w:rFonts w:ascii="Arial" w:hAnsi="Arial" w:cs="Arial"/>
                <w:sz w:val="18"/>
                <w:szCs w:val="18"/>
              </w:rPr>
            </w:pPr>
          </w:p>
        </w:tc>
        <w:tc>
          <w:tcPr>
            <w:tcW w:w="4735" w:type="dxa"/>
            <w:tcBorders>
              <w:left w:val="nil"/>
              <w:right w:val="single" w:sz="4" w:space="0" w:color="auto"/>
            </w:tcBorders>
            <w:vAlign w:val="center"/>
          </w:tcPr>
          <w:p w14:paraId="2F1AD6AE" w14:textId="77777777" w:rsidR="00467E18" w:rsidRPr="000242AE" w:rsidRDefault="00467E18" w:rsidP="00467E18">
            <w:pPr>
              <w:spacing w:before="40"/>
              <w:jc w:val="right"/>
              <w:rPr>
                <w:rFonts w:ascii="Arial" w:hAnsi="Arial" w:cs="Arial"/>
                <w:sz w:val="18"/>
                <w:szCs w:val="18"/>
              </w:rPr>
            </w:pPr>
            <w:r>
              <w:rPr>
                <w:rFonts w:ascii="Arial" w:hAnsi="Arial" w:cs="Arial"/>
                <w:sz w:val="18"/>
                <w:szCs w:val="18"/>
              </w:rPr>
              <w:t xml:space="preserve">Other </w:t>
            </w:r>
            <w:r w:rsidRPr="0042725E">
              <w:rPr>
                <w:rFonts w:ascii="Arial" w:hAnsi="Arial" w:cs="Arial"/>
                <w:sz w:val="16"/>
                <w:szCs w:val="16"/>
              </w:rPr>
              <w:t>(Please specify)</w:t>
            </w:r>
          </w:p>
        </w:tc>
        <w:tc>
          <w:tcPr>
            <w:tcW w:w="2693" w:type="dxa"/>
            <w:tcBorders>
              <w:top w:val="single" w:sz="4" w:space="0" w:color="auto"/>
              <w:left w:val="single" w:sz="4" w:space="0" w:color="auto"/>
              <w:bottom w:val="single" w:sz="4" w:space="0" w:color="auto"/>
              <w:right w:val="single" w:sz="4" w:space="0" w:color="auto"/>
            </w:tcBorders>
            <w:vAlign w:val="bottom"/>
          </w:tcPr>
          <w:p w14:paraId="33AAAAD4" w14:textId="77777777" w:rsidR="00467E18" w:rsidRPr="000242AE" w:rsidRDefault="00467E18" w:rsidP="00467E18">
            <w:pPr>
              <w:spacing w:before="40"/>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Mar>
              <w:top w:w="85" w:type="dxa"/>
            </w:tcMar>
            <w:vAlign w:val="bottom"/>
          </w:tcPr>
          <w:p w14:paraId="356843C9" w14:textId="77777777" w:rsidR="00467E18" w:rsidRPr="000242AE" w:rsidRDefault="00467E18" w:rsidP="00467E18">
            <w:pPr>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85" w:type="dxa"/>
            </w:tcMar>
            <w:vAlign w:val="bottom"/>
          </w:tcPr>
          <w:p w14:paraId="7BFD3568" w14:textId="77777777" w:rsidR="00467E18" w:rsidRPr="002A6423" w:rsidRDefault="00467E18" w:rsidP="00467E18">
            <w:pPr>
              <w:jc w:val="center"/>
              <w:rPr>
                <w:rFonts w:asciiTheme="minorHAnsi" w:hAnsiTheme="minorHAnsi" w:cs="Arial"/>
                <w: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3BF6CA3F" w14:textId="77777777" w:rsidR="00467E18" w:rsidRPr="003D6A67" w:rsidRDefault="003D6A67" w:rsidP="00467E18">
            <w:pPr>
              <w:rPr>
                <w:rFonts w:ascii="Arial" w:hAnsi="Arial" w:cs="Arial"/>
                <w:i/>
                <w:sz w:val="16"/>
                <w:szCs w:val="16"/>
              </w:rPr>
            </w:pPr>
            <w:proofErr w:type="spellStart"/>
            <w:r w:rsidRPr="003D6A67">
              <w:rPr>
                <w:rFonts w:asciiTheme="minorHAnsi" w:hAnsiTheme="minorHAnsi" w:cs="Arial"/>
                <w:i/>
                <w:sz w:val="16"/>
                <w:szCs w:val="16"/>
              </w:rPr>
              <w:t>Eg</w:t>
            </w:r>
            <w:proofErr w:type="spellEnd"/>
            <w:r w:rsidRPr="003D6A67">
              <w:rPr>
                <w:rFonts w:asciiTheme="minorHAnsi" w:hAnsiTheme="minorHAnsi" w:cs="Arial"/>
                <w:i/>
                <w:sz w:val="16"/>
                <w:szCs w:val="16"/>
              </w:rPr>
              <w:t xml:space="preserve"> Electricity</w:t>
            </w:r>
          </w:p>
        </w:tc>
      </w:tr>
      <w:tr w:rsidR="00467E18" w:rsidRPr="000242AE" w14:paraId="36EE1618" w14:textId="77777777" w:rsidTr="002E1685">
        <w:trPr>
          <w:gridAfter w:val="1"/>
          <w:wAfter w:w="2473" w:type="dxa"/>
        </w:trPr>
        <w:tc>
          <w:tcPr>
            <w:tcW w:w="647" w:type="dxa"/>
            <w:gridSpan w:val="2"/>
            <w:tcBorders>
              <w:left w:val="single" w:sz="4" w:space="0" w:color="auto"/>
              <w:right w:val="nil"/>
            </w:tcBorders>
            <w:vAlign w:val="center"/>
          </w:tcPr>
          <w:p w14:paraId="3E9FF331" w14:textId="77777777" w:rsidR="00467E18" w:rsidRDefault="00467E18" w:rsidP="00467E18">
            <w:pPr>
              <w:jc w:val="right"/>
              <w:rPr>
                <w:rFonts w:ascii="Arial" w:hAnsi="Arial" w:cs="Arial"/>
                <w:sz w:val="18"/>
                <w:szCs w:val="18"/>
              </w:rPr>
            </w:pPr>
          </w:p>
        </w:tc>
        <w:tc>
          <w:tcPr>
            <w:tcW w:w="4735" w:type="dxa"/>
            <w:tcBorders>
              <w:left w:val="nil"/>
              <w:right w:val="single" w:sz="4" w:space="0" w:color="auto"/>
            </w:tcBorders>
            <w:vAlign w:val="center"/>
          </w:tcPr>
          <w:p w14:paraId="194175F2" w14:textId="77777777" w:rsidR="00467E18" w:rsidRDefault="00467E18" w:rsidP="00467E18">
            <w:pPr>
              <w:spacing w:before="40"/>
              <w:jc w:val="right"/>
              <w:rPr>
                <w:rFonts w:ascii="Arial" w:hAnsi="Arial" w:cs="Arial"/>
                <w:sz w:val="18"/>
                <w:szCs w:val="18"/>
              </w:rPr>
            </w:pPr>
            <w:r>
              <w:rPr>
                <w:rFonts w:ascii="Arial" w:hAnsi="Arial" w:cs="Arial"/>
                <w:sz w:val="18"/>
                <w:szCs w:val="18"/>
              </w:rPr>
              <w:t xml:space="preserve">Other </w:t>
            </w:r>
            <w:r w:rsidRPr="0042725E">
              <w:rPr>
                <w:rFonts w:ascii="Arial" w:hAnsi="Arial" w:cs="Arial"/>
                <w:sz w:val="16"/>
                <w:szCs w:val="16"/>
              </w:rPr>
              <w:t>(Please specify)</w:t>
            </w:r>
          </w:p>
        </w:tc>
        <w:tc>
          <w:tcPr>
            <w:tcW w:w="2693" w:type="dxa"/>
            <w:tcBorders>
              <w:top w:val="single" w:sz="4" w:space="0" w:color="auto"/>
              <w:left w:val="single" w:sz="4" w:space="0" w:color="auto"/>
              <w:bottom w:val="single" w:sz="4" w:space="0" w:color="auto"/>
              <w:right w:val="single" w:sz="4" w:space="0" w:color="auto"/>
            </w:tcBorders>
            <w:vAlign w:val="bottom"/>
          </w:tcPr>
          <w:p w14:paraId="7F5681E7" w14:textId="77777777" w:rsidR="00467E18" w:rsidRPr="000242AE" w:rsidRDefault="00467E18" w:rsidP="00467E18">
            <w:pPr>
              <w:spacing w:before="40"/>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Mar>
              <w:top w:w="85" w:type="dxa"/>
            </w:tcMar>
            <w:vAlign w:val="bottom"/>
          </w:tcPr>
          <w:p w14:paraId="34C27594" w14:textId="77777777" w:rsidR="00467E18" w:rsidRPr="000242AE" w:rsidRDefault="00467E18" w:rsidP="00467E18">
            <w:pPr>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85" w:type="dxa"/>
            </w:tcMar>
            <w:vAlign w:val="bottom"/>
          </w:tcPr>
          <w:p w14:paraId="23256F95" w14:textId="77777777" w:rsidR="00467E18" w:rsidRPr="002A6423" w:rsidRDefault="00467E18" w:rsidP="00467E18">
            <w:pPr>
              <w:jc w:val="center"/>
              <w:rPr>
                <w:rFonts w:asciiTheme="minorHAnsi" w:hAnsiTheme="minorHAnsi" w:cs="Arial"/>
                <w: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6E365F2C" w14:textId="77777777" w:rsidR="00467E18" w:rsidRPr="003D6A67" w:rsidRDefault="00467E18" w:rsidP="00467E18">
            <w:pPr>
              <w:rPr>
                <w:rFonts w:ascii="Arial" w:hAnsi="Arial" w:cs="Arial"/>
                <w:i/>
                <w:sz w:val="16"/>
                <w:szCs w:val="16"/>
              </w:rPr>
            </w:pPr>
          </w:p>
        </w:tc>
      </w:tr>
      <w:tr w:rsidR="00467E18" w:rsidRPr="000242AE" w14:paraId="2D35B484" w14:textId="77777777" w:rsidTr="002E1685">
        <w:trPr>
          <w:gridAfter w:val="1"/>
          <w:wAfter w:w="2473" w:type="dxa"/>
        </w:trPr>
        <w:tc>
          <w:tcPr>
            <w:tcW w:w="647" w:type="dxa"/>
            <w:gridSpan w:val="2"/>
            <w:tcBorders>
              <w:left w:val="single" w:sz="4" w:space="0" w:color="auto"/>
              <w:bottom w:val="single" w:sz="4" w:space="0" w:color="auto"/>
              <w:right w:val="nil"/>
            </w:tcBorders>
            <w:vAlign w:val="center"/>
          </w:tcPr>
          <w:p w14:paraId="76CD005B" w14:textId="77777777" w:rsidR="00467E18" w:rsidRPr="000242AE" w:rsidRDefault="00467E18" w:rsidP="00467E18">
            <w:pPr>
              <w:jc w:val="right"/>
              <w:rPr>
                <w:rFonts w:ascii="Arial" w:hAnsi="Arial" w:cs="Arial"/>
                <w:sz w:val="18"/>
                <w:szCs w:val="18"/>
              </w:rPr>
            </w:pPr>
          </w:p>
        </w:tc>
        <w:tc>
          <w:tcPr>
            <w:tcW w:w="4735" w:type="dxa"/>
            <w:tcBorders>
              <w:left w:val="nil"/>
              <w:bottom w:val="single" w:sz="4" w:space="0" w:color="auto"/>
              <w:right w:val="single" w:sz="4" w:space="0" w:color="auto"/>
            </w:tcBorders>
            <w:vAlign w:val="center"/>
          </w:tcPr>
          <w:p w14:paraId="31939075" w14:textId="77777777" w:rsidR="00467E18" w:rsidRPr="000242AE" w:rsidRDefault="00467E18" w:rsidP="00467E18">
            <w:pPr>
              <w:spacing w:before="40"/>
              <w:jc w:val="right"/>
              <w:rPr>
                <w:rFonts w:ascii="Arial" w:hAnsi="Arial" w:cs="Arial"/>
                <w:sz w:val="18"/>
                <w:szCs w:val="18"/>
              </w:rPr>
            </w:pPr>
            <w:r w:rsidRPr="000242AE">
              <w:rPr>
                <w:rFonts w:ascii="Arial" w:hAnsi="Arial" w:cs="Arial"/>
                <w:sz w:val="18"/>
                <w:szCs w:val="18"/>
              </w:rPr>
              <w:t>Bank Fees</w:t>
            </w:r>
          </w:p>
        </w:tc>
        <w:tc>
          <w:tcPr>
            <w:tcW w:w="2693" w:type="dxa"/>
            <w:tcBorders>
              <w:top w:val="single" w:sz="4" w:space="0" w:color="auto"/>
              <w:left w:val="single" w:sz="4" w:space="0" w:color="auto"/>
              <w:bottom w:val="single" w:sz="4" w:space="0" w:color="auto"/>
              <w:right w:val="single" w:sz="4" w:space="0" w:color="auto"/>
            </w:tcBorders>
            <w:vAlign w:val="bottom"/>
          </w:tcPr>
          <w:p w14:paraId="0519937A" w14:textId="77777777" w:rsidR="00467E18" w:rsidRPr="000242AE" w:rsidRDefault="00467E18" w:rsidP="00467E18">
            <w:pPr>
              <w:spacing w:before="40"/>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Mar>
              <w:top w:w="85" w:type="dxa"/>
            </w:tcMar>
            <w:vAlign w:val="bottom"/>
          </w:tcPr>
          <w:p w14:paraId="413B60EC" w14:textId="77777777" w:rsidR="00467E18" w:rsidRPr="000242AE" w:rsidRDefault="00467E18" w:rsidP="00467E18">
            <w:pPr>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85" w:type="dxa"/>
            </w:tcMar>
            <w:vAlign w:val="bottom"/>
          </w:tcPr>
          <w:p w14:paraId="1E022104" w14:textId="77777777" w:rsidR="00467E18" w:rsidRPr="002A6423" w:rsidRDefault="00467E18" w:rsidP="00467E18">
            <w:pPr>
              <w:rPr>
                <w:rFonts w:asciiTheme="minorHAnsi" w:hAnsiTheme="minorHAnsi" w:cs="Arial"/>
                <w: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52B963C7" w14:textId="77777777" w:rsidR="00467E18" w:rsidRPr="003D6A67" w:rsidRDefault="00467E18" w:rsidP="00467E18">
            <w:pPr>
              <w:rPr>
                <w:rFonts w:ascii="Arial" w:hAnsi="Arial" w:cs="Arial"/>
                <w:i/>
                <w:sz w:val="16"/>
                <w:szCs w:val="16"/>
              </w:rPr>
            </w:pPr>
            <w:r w:rsidRPr="003D6A67">
              <w:rPr>
                <w:rFonts w:ascii="Arial" w:hAnsi="Arial" w:cs="Arial"/>
                <w:i/>
                <w:sz w:val="16"/>
                <w:szCs w:val="16"/>
              </w:rPr>
              <w:t>Only Recurring bank fees, not those involved in setting up the loan</w:t>
            </w:r>
          </w:p>
        </w:tc>
      </w:tr>
    </w:tbl>
    <w:p w14:paraId="5404A89C" w14:textId="61650EE4" w:rsidR="00A72265" w:rsidRDefault="0042725E" w:rsidP="000242AE">
      <w:pPr>
        <w:rPr>
          <w:rFonts w:ascii="Arial" w:hAnsi="Arial" w:cs="Arial"/>
          <w:sz w:val="10"/>
          <w:szCs w:val="10"/>
        </w:rPr>
      </w:pPr>
      <w:r>
        <w:rPr>
          <w:rFonts w:ascii="Arial" w:hAnsi="Arial" w:cs="Arial"/>
          <w:sz w:val="10"/>
          <w:szCs w:val="10"/>
        </w:rPr>
        <w:br w:type="textWrapping" w:clear="all"/>
      </w:r>
    </w:p>
    <w:p w14:paraId="51C540DD" w14:textId="77777777" w:rsidR="00A72265" w:rsidRDefault="00A72265" w:rsidP="000242AE">
      <w:pPr>
        <w:rPr>
          <w:rFonts w:ascii="Arial" w:hAnsi="Arial" w:cs="Arial"/>
          <w:sz w:val="10"/>
          <w:szCs w:val="10"/>
        </w:rPr>
      </w:pPr>
    </w:p>
    <w:p w14:paraId="17563DBF" w14:textId="77777777" w:rsidR="00A72265" w:rsidRDefault="00A72265" w:rsidP="000242AE">
      <w:pPr>
        <w:rPr>
          <w:rFonts w:ascii="Arial" w:hAnsi="Arial" w:cs="Arial"/>
          <w:sz w:val="10"/>
          <w:szCs w:val="10"/>
        </w:rPr>
      </w:pPr>
    </w:p>
    <w:tbl>
      <w:tblPr>
        <w:tblW w:w="160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68"/>
        <w:gridCol w:w="6000"/>
        <w:gridCol w:w="2520"/>
        <w:gridCol w:w="2400"/>
        <w:gridCol w:w="2160"/>
        <w:gridCol w:w="1320"/>
      </w:tblGrid>
      <w:tr w:rsidR="000242AE" w:rsidRPr="000242AE" w14:paraId="1E7743CD" w14:textId="77777777" w:rsidTr="007C7620">
        <w:trPr>
          <w:trHeight w:val="296"/>
        </w:trPr>
        <w:tc>
          <w:tcPr>
            <w:tcW w:w="16068" w:type="dxa"/>
            <w:gridSpan w:val="6"/>
            <w:tcBorders>
              <w:top w:val="single" w:sz="4" w:space="0" w:color="auto"/>
              <w:left w:val="single" w:sz="4" w:space="0" w:color="auto"/>
              <w:right w:val="single" w:sz="4" w:space="0" w:color="auto"/>
            </w:tcBorders>
            <w:shd w:val="clear" w:color="auto" w:fill="C5E0B3" w:themeFill="accent6" w:themeFillTint="66"/>
          </w:tcPr>
          <w:p w14:paraId="628B8B98" w14:textId="6682827F" w:rsidR="000242AE" w:rsidRPr="00A02820" w:rsidRDefault="000242AE" w:rsidP="00052F3A">
            <w:pPr>
              <w:pStyle w:val="Heading2"/>
              <w:rPr>
                <w:rFonts w:asciiTheme="minorHAnsi" w:hAnsiTheme="minorHAnsi"/>
              </w:rPr>
            </w:pPr>
            <w:r w:rsidRPr="00A02820">
              <w:rPr>
                <w:rFonts w:asciiTheme="minorHAnsi" w:hAnsiTheme="minorHAnsi"/>
              </w:rPr>
              <w:t>Plant and Equipment Depreciation</w:t>
            </w:r>
            <w:r w:rsidR="009B5642">
              <w:rPr>
                <w:rFonts w:asciiTheme="minorHAnsi" w:hAnsiTheme="minorHAnsi"/>
              </w:rPr>
              <w:t xml:space="preserve"> </w:t>
            </w:r>
            <w:r w:rsidR="006F5D03">
              <w:rPr>
                <w:rFonts w:asciiTheme="minorHAnsi" w:hAnsiTheme="minorHAnsi"/>
              </w:rPr>
              <w:t>(FOR ITEMS BOUGHT AS NEW  ONLY, NOT SECONDHAND)</w:t>
            </w:r>
          </w:p>
        </w:tc>
      </w:tr>
      <w:tr w:rsidR="000242AE" w:rsidRPr="000242AE" w14:paraId="7551C36B" w14:textId="77777777" w:rsidTr="007C7620">
        <w:tc>
          <w:tcPr>
            <w:tcW w:w="16068" w:type="dxa"/>
            <w:gridSpan w:val="6"/>
            <w:tcBorders>
              <w:left w:val="single" w:sz="4" w:space="0" w:color="auto"/>
              <w:bottom w:val="single" w:sz="4" w:space="0" w:color="auto"/>
              <w:right w:val="single" w:sz="4" w:space="0" w:color="auto"/>
            </w:tcBorders>
            <w:shd w:val="clear" w:color="auto" w:fill="E2EFD9" w:themeFill="accent6" w:themeFillTint="33"/>
            <w:vAlign w:val="center"/>
          </w:tcPr>
          <w:p w14:paraId="6070D36E" w14:textId="34168F7D" w:rsidR="005601C8" w:rsidRPr="00D35597" w:rsidRDefault="000242AE" w:rsidP="00D35597">
            <w:pPr>
              <w:pStyle w:val="ListParagraph"/>
              <w:numPr>
                <w:ilvl w:val="0"/>
                <w:numId w:val="24"/>
              </w:numPr>
              <w:ind w:left="360" w:hanging="180"/>
              <w:rPr>
                <w:rFonts w:asciiTheme="minorHAnsi" w:hAnsiTheme="minorHAnsi" w:cs="Arial"/>
                <w:sz w:val="18"/>
                <w:szCs w:val="18"/>
              </w:rPr>
            </w:pPr>
            <w:r w:rsidRPr="0050340C">
              <w:rPr>
                <w:rFonts w:asciiTheme="minorHAnsi" w:hAnsiTheme="minorHAnsi" w:cs="Arial"/>
                <w:sz w:val="18"/>
                <w:szCs w:val="18"/>
              </w:rPr>
              <w:t>If this is the first year we have prepared your income tax return</w:t>
            </w:r>
            <w:r w:rsidR="005601C8" w:rsidRPr="0050340C">
              <w:rPr>
                <w:rFonts w:asciiTheme="minorHAnsi" w:hAnsiTheme="minorHAnsi" w:cs="Arial"/>
                <w:sz w:val="18"/>
                <w:szCs w:val="18"/>
              </w:rPr>
              <w:t>,</w:t>
            </w:r>
            <w:r w:rsidRPr="0050340C">
              <w:rPr>
                <w:rFonts w:asciiTheme="minorHAnsi" w:hAnsiTheme="minorHAnsi" w:cs="Arial"/>
                <w:sz w:val="18"/>
                <w:szCs w:val="18"/>
              </w:rPr>
              <w:t xml:space="preserve"> please send us a copy of your depreciation schedule from last year’s tax return</w:t>
            </w:r>
            <w:r w:rsidR="00045C83">
              <w:rPr>
                <w:rFonts w:asciiTheme="minorHAnsi" w:hAnsiTheme="minorHAnsi" w:cs="Arial"/>
                <w:sz w:val="18"/>
                <w:szCs w:val="18"/>
              </w:rPr>
              <w:t xml:space="preserve">, and also your </w:t>
            </w:r>
            <w:r w:rsidR="006F5D03">
              <w:rPr>
                <w:rFonts w:asciiTheme="minorHAnsi" w:hAnsiTheme="minorHAnsi" w:cs="Arial"/>
                <w:sz w:val="18"/>
                <w:szCs w:val="18"/>
              </w:rPr>
              <w:t xml:space="preserve">SURVEYOR’S </w:t>
            </w:r>
            <w:r w:rsidR="00045C83">
              <w:rPr>
                <w:rFonts w:asciiTheme="minorHAnsi" w:hAnsiTheme="minorHAnsi" w:cs="Arial"/>
                <w:sz w:val="18"/>
                <w:szCs w:val="18"/>
              </w:rPr>
              <w:t>depreciation report, if you have one</w:t>
            </w:r>
            <w:r w:rsidRPr="0050340C">
              <w:rPr>
                <w:rFonts w:asciiTheme="minorHAnsi" w:hAnsiTheme="minorHAnsi" w:cs="Arial"/>
                <w:sz w:val="18"/>
                <w:szCs w:val="18"/>
              </w:rPr>
              <w:t>.</w:t>
            </w:r>
          </w:p>
          <w:p w14:paraId="636C197F" w14:textId="77777777" w:rsidR="00C2573E" w:rsidRPr="00D35597" w:rsidRDefault="000242AE" w:rsidP="00D35597">
            <w:pPr>
              <w:pStyle w:val="ListParagraph"/>
              <w:numPr>
                <w:ilvl w:val="0"/>
                <w:numId w:val="24"/>
              </w:numPr>
              <w:ind w:left="360" w:hanging="180"/>
              <w:rPr>
                <w:rFonts w:asciiTheme="minorHAnsi" w:hAnsiTheme="minorHAnsi" w:cs="Arial"/>
                <w:sz w:val="18"/>
                <w:szCs w:val="18"/>
              </w:rPr>
            </w:pPr>
            <w:r w:rsidRPr="0050340C">
              <w:rPr>
                <w:rFonts w:asciiTheme="minorHAnsi" w:hAnsiTheme="minorHAnsi" w:cs="Arial"/>
                <w:sz w:val="18"/>
                <w:szCs w:val="18"/>
              </w:rPr>
              <w:t>If you have previously lived in the property and this is the first year you have rented it out you should keep any information</w:t>
            </w:r>
            <w:r w:rsidR="00A72265">
              <w:rPr>
                <w:rFonts w:asciiTheme="minorHAnsi" w:hAnsiTheme="minorHAnsi" w:cs="Arial"/>
                <w:sz w:val="18"/>
                <w:szCs w:val="18"/>
              </w:rPr>
              <w:t xml:space="preserve"> and photos</w:t>
            </w:r>
            <w:r w:rsidRPr="0050340C">
              <w:rPr>
                <w:rFonts w:asciiTheme="minorHAnsi" w:hAnsiTheme="minorHAnsi" w:cs="Arial"/>
                <w:sz w:val="18"/>
                <w:szCs w:val="18"/>
              </w:rPr>
              <w:t xml:space="preserve"> you have on the whole property’s market value for future CGT purposes </w:t>
            </w:r>
          </w:p>
          <w:p w14:paraId="451B049D" w14:textId="2F66D77F" w:rsidR="00A72265" w:rsidRDefault="00D35597" w:rsidP="005601C8">
            <w:pPr>
              <w:pStyle w:val="ListParagraph"/>
              <w:numPr>
                <w:ilvl w:val="0"/>
                <w:numId w:val="24"/>
              </w:numPr>
              <w:ind w:left="360" w:hanging="180"/>
              <w:rPr>
                <w:rFonts w:asciiTheme="minorHAnsi" w:hAnsiTheme="minorHAnsi" w:cs="Arial"/>
                <w:sz w:val="18"/>
                <w:szCs w:val="18"/>
              </w:rPr>
            </w:pPr>
            <w:r>
              <w:rPr>
                <w:rFonts w:asciiTheme="minorHAnsi" w:hAnsiTheme="minorHAnsi" w:cs="Arial"/>
                <w:sz w:val="18"/>
                <w:szCs w:val="18"/>
              </w:rPr>
              <w:t>Don’t list below anything you have purchased second hand or used yourself unless this happened before 9</w:t>
            </w:r>
            <w:r w:rsidRPr="00D35597">
              <w:rPr>
                <w:rFonts w:asciiTheme="minorHAnsi" w:hAnsiTheme="minorHAnsi" w:cs="Arial"/>
                <w:sz w:val="18"/>
                <w:szCs w:val="18"/>
                <w:vertAlign w:val="superscript"/>
              </w:rPr>
              <w:t>th</w:t>
            </w:r>
            <w:r>
              <w:rPr>
                <w:rFonts w:asciiTheme="minorHAnsi" w:hAnsiTheme="minorHAnsi" w:cs="Arial"/>
                <w:sz w:val="18"/>
                <w:szCs w:val="18"/>
              </w:rPr>
              <w:t xml:space="preserve"> May 2017</w:t>
            </w:r>
            <w:r w:rsidR="004B4B5E">
              <w:rPr>
                <w:rFonts w:asciiTheme="minorHAnsi" w:hAnsiTheme="minorHAnsi" w:cs="Arial"/>
                <w:sz w:val="18"/>
                <w:szCs w:val="18"/>
              </w:rPr>
              <w:t xml:space="preserve"> and the property has always been </w:t>
            </w:r>
            <w:r w:rsidR="00C073A7">
              <w:rPr>
                <w:rFonts w:asciiTheme="minorHAnsi" w:hAnsiTheme="minorHAnsi" w:cs="Arial"/>
                <w:sz w:val="18"/>
                <w:szCs w:val="18"/>
              </w:rPr>
              <w:t>a</w:t>
            </w:r>
            <w:r w:rsidR="004B4B5E">
              <w:rPr>
                <w:rFonts w:asciiTheme="minorHAnsi" w:hAnsiTheme="minorHAnsi" w:cs="Arial"/>
                <w:sz w:val="18"/>
                <w:szCs w:val="18"/>
              </w:rPr>
              <w:t xml:space="preserve"> rental since then</w:t>
            </w:r>
            <w:r>
              <w:rPr>
                <w:rFonts w:asciiTheme="minorHAnsi" w:hAnsiTheme="minorHAnsi" w:cs="Arial"/>
                <w:sz w:val="18"/>
                <w:szCs w:val="18"/>
              </w:rPr>
              <w:t>.</w:t>
            </w:r>
          </w:p>
          <w:p w14:paraId="388CCEF5" w14:textId="65C342A4" w:rsidR="00D35597" w:rsidRPr="0080524C" w:rsidRDefault="00D35597" w:rsidP="005601C8">
            <w:pPr>
              <w:pStyle w:val="ListParagraph"/>
              <w:numPr>
                <w:ilvl w:val="0"/>
                <w:numId w:val="24"/>
              </w:numPr>
              <w:ind w:left="360" w:hanging="180"/>
              <w:rPr>
                <w:rFonts w:asciiTheme="minorHAnsi" w:hAnsiTheme="minorHAnsi" w:cs="Arial"/>
                <w:sz w:val="18"/>
                <w:szCs w:val="18"/>
              </w:rPr>
            </w:pPr>
            <w:r>
              <w:rPr>
                <w:rFonts w:asciiTheme="minorHAnsi" w:hAnsiTheme="minorHAnsi" w:cs="Arial"/>
                <w:b/>
              </w:rPr>
              <w:t>If you have stayed in the property at all since 9</w:t>
            </w:r>
            <w:r w:rsidRPr="00D35597">
              <w:rPr>
                <w:rFonts w:asciiTheme="minorHAnsi" w:hAnsiTheme="minorHAnsi" w:cs="Arial"/>
                <w:b/>
                <w:vertAlign w:val="superscript"/>
              </w:rPr>
              <w:t>th</w:t>
            </w:r>
            <w:r>
              <w:rPr>
                <w:rFonts w:asciiTheme="minorHAnsi" w:hAnsiTheme="minorHAnsi" w:cs="Arial"/>
                <w:b/>
              </w:rPr>
              <w:t xml:space="preserve"> May, 2017 we need to know how significant this was.  If you were holidaying there then you have lost all your plant and equipment depreciation entitlements for anything purchased before you moved back out again</w:t>
            </w:r>
            <w:r w:rsidR="004B4B5E">
              <w:rPr>
                <w:rFonts w:asciiTheme="minorHAnsi" w:hAnsiTheme="minorHAnsi" w:cs="Arial"/>
                <w:b/>
              </w:rPr>
              <w:t xml:space="preserve"> even if you didn’t use it</w:t>
            </w:r>
            <w:r>
              <w:rPr>
                <w:rFonts w:asciiTheme="minorHAnsi" w:hAnsiTheme="minorHAnsi" w:cs="Arial"/>
                <w:b/>
              </w:rPr>
              <w:t>.</w:t>
            </w:r>
          </w:p>
          <w:p w14:paraId="0CEC5144" w14:textId="77777777" w:rsidR="00EC12F6" w:rsidRDefault="00EC12F6" w:rsidP="00EC12F6">
            <w:pPr>
              <w:pStyle w:val="ListParagraph"/>
              <w:ind w:left="360"/>
              <w:rPr>
                <w:rFonts w:asciiTheme="minorHAnsi" w:hAnsiTheme="minorHAnsi" w:cs="Arial"/>
                <w:sz w:val="18"/>
                <w:szCs w:val="18"/>
              </w:rPr>
            </w:pPr>
          </w:p>
          <w:p w14:paraId="60F66362" w14:textId="77777777" w:rsidR="00487CC3" w:rsidRPr="00487CC3" w:rsidRDefault="00487CC3" w:rsidP="00487CC3">
            <w:pPr>
              <w:pStyle w:val="ListParagraph"/>
              <w:ind w:left="360"/>
              <w:rPr>
                <w:rFonts w:asciiTheme="minorHAnsi" w:hAnsiTheme="minorHAnsi" w:cs="Arial"/>
                <w:sz w:val="2"/>
                <w:szCs w:val="2"/>
              </w:rPr>
            </w:pPr>
          </w:p>
          <w:p w14:paraId="674FA3F4" w14:textId="77777777" w:rsidR="00375F6B" w:rsidRPr="00375F6B" w:rsidRDefault="00375F6B" w:rsidP="00375F6B">
            <w:pPr>
              <w:pStyle w:val="ListParagraph"/>
              <w:ind w:left="360"/>
              <w:rPr>
                <w:rFonts w:asciiTheme="minorHAnsi" w:hAnsiTheme="minorHAnsi" w:cs="Arial"/>
                <w:sz w:val="2"/>
                <w:szCs w:val="2"/>
              </w:rPr>
            </w:pPr>
          </w:p>
        </w:tc>
      </w:tr>
      <w:tr w:rsidR="000242AE" w:rsidRPr="000242AE" w14:paraId="273AD5D9" w14:textId="77777777" w:rsidTr="00052F3A">
        <w:tc>
          <w:tcPr>
            <w:tcW w:w="16068" w:type="dxa"/>
            <w:gridSpan w:val="6"/>
            <w:tcBorders>
              <w:top w:val="single" w:sz="4" w:space="0" w:color="auto"/>
              <w:left w:val="single" w:sz="4" w:space="0" w:color="auto"/>
              <w:bottom w:val="single" w:sz="4" w:space="0" w:color="auto"/>
              <w:right w:val="single" w:sz="4" w:space="0" w:color="auto"/>
            </w:tcBorders>
            <w:shd w:val="clear" w:color="auto" w:fill="auto"/>
          </w:tcPr>
          <w:p w14:paraId="5CC2E2C5" w14:textId="77777777" w:rsidR="000242AE" w:rsidRPr="00A02820" w:rsidRDefault="000242AE" w:rsidP="00052F3A">
            <w:pPr>
              <w:pStyle w:val="Heading2"/>
              <w:spacing w:before="0"/>
              <w:rPr>
                <w:rFonts w:asciiTheme="minorHAnsi" w:hAnsiTheme="minorHAnsi"/>
              </w:rPr>
            </w:pPr>
            <w:r w:rsidRPr="00A02820">
              <w:rPr>
                <w:rFonts w:asciiTheme="minorHAnsi" w:hAnsiTheme="minorHAnsi"/>
              </w:rPr>
              <w:t xml:space="preserve">Plant and </w:t>
            </w:r>
            <w:r w:rsidR="00A02820">
              <w:rPr>
                <w:rFonts w:asciiTheme="minorHAnsi" w:hAnsiTheme="minorHAnsi"/>
                <w:smallCaps/>
              </w:rPr>
              <w:t>E</w:t>
            </w:r>
            <w:r w:rsidR="00A02820">
              <w:rPr>
                <w:rFonts w:asciiTheme="minorHAnsi" w:hAnsiTheme="minorHAnsi"/>
              </w:rPr>
              <w:t>quipment</w:t>
            </w:r>
          </w:p>
          <w:p w14:paraId="3B8285FE" w14:textId="77777777" w:rsidR="000242AE" w:rsidRPr="00A02820" w:rsidRDefault="000242AE" w:rsidP="00A02820">
            <w:pPr>
              <w:pStyle w:val="ListParagraph"/>
              <w:numPr>
                <w:ilvl w:val="0"/>
                <w:numId w:val="25"/>
              </w:numPr>
              <w:ind w:left="360" w:hanging="180"/>
              <w:rPr>
                <w:rFonts w:asciiTheme="minorHAnsi" w:hAnsiTheme="minorHAnsi" w:cs="Arial"/>
                <w:sz w:val="18"/>
                <w:szCs w:val="18"/>
              </w:rPr>
            </w:pPr>
            <w:r w:rsidRPr="00A02820">
              <w:rPr>
                <w:rFonts w:asciiTheme="minorHAnsi" w:hAnsiTheme="minorHAnsi" w:cs="Arial"/>
                <w:sz w:val="18"/>
                <w:szCs w:val="18"/>
              </w:rPr>
              <w:t>Items such as carpets, stoves, hot water systems, air conditioners, some light fittings, fans, curtains etc.</w:t>
            </w:r>
          </w:p>
          <w:p w14:paraId="195B46BB" w14:textId="77777777" w:rsidR="00C2573E" w:rsidRDefault="00C2573E" w:rsidP="00052F3A">
            <w:pPr>
              <w:rPr>
                <w:rFonts w:ascii="Arial" w:hAnsi="Arial" w:cs="Arial"/>
                <w:sz w:val="12"/>
                <w:szCs w:val="19"/>
              </w:rPr>
            </w:pPr>
          </w:p>
          <w:p w14:paraId="5DB52529" w14:textId="77777777" w:rsidR="000242AE" w:rsidRPr="00507803" w:rsidRDefault="000242AE" w:rsidP="00052F3A">
            <w:pPr>
              <w:pStyle w:val="Heading2"/>
              <w:spacing w:before="0"/>
              <w:rPr>
                <w:rFonts w:asciiTheme="minorHAnsi" w:hAnsiTheme="minorHAnsi"/>
              </w:rPr>
            </w:pPr>
            <w:r w:rsidRPr="00507803">
              <w:rPr>
                <w:rFonts w:asciiTheme="minorHAnsi" w:hAnsiTheme="minorHAnsi"/>
              </w:rPr>
              <w:t>Repairs &amp; Maintenance and Improvements</w:t>
            </w:r>
          </w:p>
          <w:p w14:paraId="095F7CB3" w14:textId="77777777" w:rsidR="007C7620" w:rsidRDefault="007C7620" w:rsidP="00A85F86">
            <w:pPr>
              <w:pStyle w:val="ListParagraph"/>
              <w:numPr>
                <w:ilvl w:val="0"/>
                <w:numId w:val="25"/>
              </w:numPr>
              <w:ind w:left="360" w:hanging="180"/>
              <w:jc w:val="both"/>
              <w:rPr>
                <w:rFonts w:asciiTheme="minorHAnsi" w:hAnsiTheme="minorHAnsi" w:cs="Arial"/>
                <w:sz w:val="18"/>
                <w:szCs w:val="18"/>
              </w:rPr>
            </w:pPr>
            <w:r>
              <w:rPr>
                <w:rFonts w:asciiTheme="minorHAnsi" w:hAnsiTheme="minorHAnsi" w:cs="Arial"/>
                <w:sz w:val="18"/>
                <w:szCs w:val="18"/>
              </w:rPr>
              <w:t xml:space="preserve">Not all </w:t>
            </w:r>
            <w:r w:rsidR="000242AE" w:rsidRPr="007C7620">
              <w:rPr>
                <w:rFonts w:asciiTheme="minorHAnsi" w:hAnsiTheme="minorHAnsi" w:cs="Arial"/>
                <w:sz w:val="18"/>
                <w:szCs w:val="18"/>
              </w:rPr>
              <w:t xml:space="preserve">improvements are deductible. For </w:t>
            </w:r>
            <w:r w:rsidRPr="007C7620">
              <w:rPr>
                <w:rFonts w:asciiTheme="minorHAnsi" w:hAnsiTheme="minorHAnsi" w:cs="Arial"/>
                <w:sz w:val="18"/>
                <w:szCs w:val="18"/>
              </w:rPr>
              <w:t>example,</w:t>
            </w:r>
            <w:r w:rsidR="000242AE" w:rsidRPr="007C7620">
              <w:rPr>
                <w:rFonts w:asciiTheme="minorHAnsi" w:hAnsiTheme="minorHAnsi" w:cs="Arial"/>
                <w:sz w:val="18"/>
                <w:szCs w:val="18"/>
              </w:rPr>
              <w:t xml:space="preserve"> if the house needed painting when you bought it then painting it would be an improvement, therefore not deductible.  On the other </w:t>
            </w:r>
            <w:r w:rsidRPr="007C7620">
              <w:rPr>
                <w:rFonts w:asciiTheme="minorHAnsi" w:hAnsiTheme="minorHAnsi" w:cs="Arial"/>
                <w:sz w:val="18"/>
                <w:szCs w:val="18"/>
              </w:rPr>
              <w:t>hand,</w:t>
            </w:r>
            <w:r w:rsidR="000242AE" w:rsidRPr="007C7620">
              <w:rPr>
                <w:rFonts w:asciiTheme="minorHAnsi" w:hAnsiTheme="minorHAnsi" w:cs="Arial"/>
                <w:sz w:val="18"/>
                <w:szCs w:val="18"/>
              </w:rPr>
              <w:t xml:space="preserve"> if during the time of our ownership the paint starts to peel and you repaint, the expense would be a deduction.</w:t>
            </w:r>
          </w:p>
          <w:p w14:paraId="2F3F9A99" w14:textId="77777777" w:rsidR="00A85F86" w:rsidRPr="00A85F86" w:rsidRDefault="00A85F86" w:rsidP="00A85F86">
            <w:pPr>
              <w:pStyle w:val="ListParagraph"/>
              <w:ind w:left="360"/>
              <w:jc w:val="both"/>
              <w:rPr>
                <w:rFonts w:asciiTheme="minorHAnsi" w:hAnsiTheme="minorHAnsi" w:cs="Arial"/>
                <w:sz w:val="8"/>
                <w:szCs w:val="18"/>
              </w:rPr>
            </w:pPr>
          </w:p>
          <w:p w14:paraId="361AA292" w14:textId="77777777" w:rsidR="00A85F86" w:rsidRDefault="000242AE" w:rsidP="00A85F86">
            <w:pPr>
              <w:pStyle w:val="ListParagraph"/>
              <w:numPr>
                <w:ilvl w:val="0"/>
                <w:numId w:val="25"/>
              </w:numPr>
              <w:ind w:left="360" w:hanging="180"/>
              <w:jc w:val="both"/>
              <w:rPr>
                <w:rFonts w:asciiTheme="minorHAnsi" w:hAnsiTheme="minorHAnsi" w:cs="Arial"/>
                <w:sz w:val="18"/>
                <w:szCs w:val="18"/>
              </w:rPr>
            </w:pPr>
            <w:r w:rsidRPr="007C7620">
              <w:rPr>
                <w:rFonts w:asciiTheme="minorHAnsi" w:hAnsiTheme="minorHAnsi" w:cs="Arial"/>
                <w:sz w:val="18"/>
                <w:szCs w:val="18"/>
              </w:rPr>
              <w:t xml:space="preserve">No deduction is available for your own </w:t>
            </w:r>
            <w:proofErr w:type="spellStart"/>
            <w:r w:rsidRPr="007C7620">
              <w:rPr>
                <w:rFonts w:asciiTheme="minorHAnsi" w:hAnsiTheme="minorHAnsi" w:cs="Arial"/>
                <w:sz w:val="18"/>
                <w:szCs w:val="18"/>
              </w:rPr>
              <w:t>labour</w:t>
            </w:r>
            <w:proofErr w:type="spellEnd"/>
            <w:r w:rsidRPr="007C7620">
              <w:rPr>
                <w:rFonts w:asciiTheme="minorHAnsi" w:hAnsiTheme="minorHAnsi" w:cs="Arial"/>
                <w:sz w:val="18"/>
                <w:szCs w:val="18"/>
              </w:rPr>
              <w:t xml:space="preserve">.  </w:t>
            </w:r>
            <w:r w:rsidR="00A85F86">
              <w:rPr>
                <w:rFonts w:asciiTheme="minorHAnsi" w:hAnsiTheme="minorHAnsi" w:cs="Arial"/>
                <w:sz w:val="18"/>
                <w:szCs w:val="18"/>
              </w:rPr>
              <w:t>T</w:t>
            </w:r>
            <w:r w:rsidR="00A85F86" w:rsidRPr="007C7620">
              <w:rPr>
                <w:rFonts w:asciiTheme="minorHAnsi" w:hAnsiTheme="minorHAnsi" w:cs="Arial"/>
                <w:sz w:val="18"/>
                <w:szCs w:val="18"/>
              </w:rPr>
              <w:t>he repair needs to be made during a financial year that rent is received.</w:t>
            </w:r>
            <w:r w:rsidR="00D56440">
              <w:rPr>
                <w:rFonts w:asciiTheme="minorHAnsi" w:hAnsiTheme="minorHAnsi" w:cs="Arial"/>
                <w:sz w:val="18"/>
                <w:szCs w:val="18"/>
              </w:rPr>
              <w:t xml:space="preserve"> </w:t>
            </w:r>
            <w:r w:rsidR="00685D20">
              <w:rPr>
                <w:rFonts w:asciiTheme="minorHAnsi" w:hAnsiTheme="minorHAnsi" w:cs="Arial"/>
                <w:sz w:val="18"/>
                <w:szCs w:val="18"/>
              </w:rPr>
              <w:t>So,</w:t>
            </w:r>
            <w:r w:rsidR="00D56440">
              <w:rPr>
                <w:rFonts w:asciiTheme="minorHAnsi" w:hAnsiTheme="minorHAnsi" w:cs="Arial"/>
                <w:sz w:val="18"/>
                <w:szCs w:val="18"/>
              </w:rPr>
              <w:t xml:space="preserve"> t</w:t>
            </w:r>
            <w:r w:rsidRPr="007C7620">
              <w:rPr>
                <w:rFonts w:asciiTheme="minorHAnsi" w:hAnsiTheme="minorHAnsi" w:cs="Arial"/>
                <w:sz w:val="18"/>
                <w:szCs w:val="18"/>
              </w:rPr>
              <w:t>ake care to perform repairs only when the premises are tenanted or in a period where the property will be tenanted before and after with no pri</w:t>
            </w:r>
            <w:r w:rsidR="00A85F86">
              <w:rPr>
                <w:rFonts w:asciiTheme="minorHAnsi" w:hAnsiTheme="minorHAnsi" w:cs="Arial"/>
                <w:sz w:val="18"/>
                <w:szCs w:val="18"/>
              </w:rPr>
              <w:t>vate use in the middle (IT180).</w:t>
            </w:r>
          </w:p>
          <w:p w14:paraId="36DB7D5A" w14:textId="77777777" w:rsidR="00A85F86" w:rsidRPr="00A85F86" w:rsidRDefault="00A85F86" w:rsidP="00A85F86">
            <w:pPr>
              <w:pStyle w:val="ListParagraph"/>
              <w:ind w:left="360"/>
              <w:jc w:val="both"/>
              <w:rPr>
                <w:rFonts w:asciiTheme="minorHAnsi" w:hAnsiTheme="minorHAnsi" w:cs="Arial"/>
                <w:sz w:val="10"/>
                <w:szCs w:val="18"/>
              </w:rPr>
            </w:pPr>
          </w:p>
          <w:p w14:paraId="1D64B605" w14:textId="77777777" w:rsidR="00A85F86" w:rsidRPr="00A85F86" w:rsidRDefault="002E6346" w:rsidP="00A85F86">
            <w:pPr>
              <w:pStyle w:val="ListParagraph"/>
              <w:numPr>
                <w:ilvl w:val="0"/>
                <w:numId w:val="25"/>
              </w:numPr>
              <w:ind w:left="360" w:hanging="180"/>
              <w:jc w:val="both"/>
              <w:rPr>
                <w:rFonts w:asciiTheme="minorHAnsi" w:hAnsiTheme="minorHAnsi" w:cs="Arial"/>
                <w:color w:val="7030A0"/>
                <w:sz w:val="18"/>
                <w:szCs w:val="18"/>
              </w:rPr>
            </w:pPr>
            <w:r w:rsidRPr="00A85F86">
              <w:rPr>
                <w:rFonts w:asciiTheme="minorHAnsi" w:hAnsiTheme="minorHAnsi" w:cs="Arial"/>
                <w:sz w:val="18"/>
                <w:szCs w:val="18"/>
              </w:rPr>
              <w:t>A repair would be fully deductible i</w:t>
            </w:r>
            <w:r w:rsidR="000242AE" w:rsidRPr="00A85F86">
              <w:rPr>
                <w:rFonts w:asciiTheme="minorHAnsi" w:hAnsiTheme="minorHAnsi" w:cs="Arial"/>
                <w:sz w:val="18"/>
                <w:szCs w:val="18"/>
              </w:rPr>
              <w:t>f a property is used only as a rental property during the</w:t>
            </w:r>
            <w:r w:rsidR="000242AE" w:rsidRPr="00A85F86">
              <w:rPr>
                <w:rFonts w:asciiTheme="minorHAnsi" w:hAnsiTheme="minorHAnsi" w:cs="Arial"/>
                <w:b/>
                <w:sz w:val="18"/>
                <w:szCs w:val="18"/>
              </w:rPr>
              <w:t xml:space="preserve"> </w:t>
            </w:r>
            <w:r w:rsidR="000242AE" w:rsidRPr="00A85F86">
              <w:rPr>
                <w:rFonts w:asciiTheme="minorHAnsi" w:hAnsiTheme="minorHAnsi" w:cs="Arial"/>
                <w:sz w:val="18"/>
                <w:szCs w:val="18"/>
              </w:rPr>
              <w:t>whole year</w:t>
            </w:r>
            <w:r w:rsidR="00685D20">
              <w:rPr>
                <w:rFonts w:asciiTheme="minorHAnsi" w:hAnsiTheme="minorHAnsi" w:cs="Arial"/>
                <w:sz w:val="18"/>
                <w:szCs w:val="18"/>
              </w:rPr>
              <w:t>,</w:t>
            </w:r>
            <w:r w:rsidR="00865367" w:rsidRPr="00A85F86">
              <w:rPr>
                <w:rFonts w:asciiTheme="minorHAnsi" w:hAnsiTheme="minorHAnsi" w:cs="Arial"/>
                <w:sz w:val="18"/>
                <w:szCs w:val="18"/>
              </w:rPr>
              <w:t xml:space="preserve"> </w:t>
            </w:r>
            <w:r w:rsidR="00685D20">
              <w:rPr>
                <w:rFonts w:asciiTheme="minorHAnsi" w:hAnsiTheme="minorHAnsi" w:cs="Arial"/>
                <w:sz w:val="18"/>
                <w:szCs w:val="18"/>
              </w:rPr>
              <w:t xml:space="preserve">this applies </w:t>
            </w:r>
            <w:r w:rsidR="000242AE" w:rsidRPr="00A85F86">
              <w:rPr>
                <w:rFonts w:asciiTheme="minorHAnsi" w:hAnsiTheme="minorHAnsi" w:cs="Arial"/>
                <w:sz w:val="18"/>
                <w:szCs w:val="18"/>
              </w:rPr>
              <w:t>even though some of the damage may have been done in previous years when the property was used for private purposes (TR97/23).</w:t>
            </w:r>
            <w:r w:rsidR="00A85F86" w:rsidRPr="00A85F86">
              <w:rPr>
                <w:rFonts w:asciiTheme="minorHAnsi" w:hAnsiTheme="minorHAnsi" w:cs="Arial"/>
                <w:sz w:val="18"/>
                <w:szCs w:val="18"/>
              </w:rPr>
              <w:t xml:space="preserve"> </w:t>
            </w:r>
            <w:r w:rsidR="000242AE" w:rsidRPr="00A85F86">
              <w:rPr>
                <w:rFonts w:asciiTheme="minorHAnsi" w:hAnsiTheme="minorHAnsi" w:cs="Arial"/>
                <w:b/>
                <w:i/>
                <w:color w:val="1F3864" w:themeColor="accent1" w:themeShade="80"/>
                <w:sz w:val="18"/>
                <w:szCs w:val="18"/>
              </w:rPr>
              <w:t>Note</w:t>
            </w:r>
            <w:r w:rsidR="0006316C">
              <w:rPr>
                <w:rFonts w:asciiTheme="minorHAnsi" w:hAnsiTheme="minorHAnsi" w:cs="Arial"/>
                <w:b/>
                <w:i/>
                <w:color w:val="1F3864" w:themeColor="accent1" w:themeShade="80"/>
                <w:sz w:val="18"/>
                <w:szCs w:val="18"/>
              </w:rPr>
              <w:t>,</w:t>
            </w:r>
            <w:r w:rsidR="000242AE" w:rsidRPr="00A85F86">
              <w:rPr>
                <w:rFonts w:asciiTheme="minorHAnsi" w:hAnsiTheme="minorHAnsi" w:cs="Arial"/>
                <w:i/>
                <w:color w:val="1F3864" w:themeColor="accent1" w:themeShade="80"/>
                <w:sz w:val="18"/>
                <w:szCs w:val="18"/>
              </w:rPr>
              <w:t xml:space="preserve"> this does not apply if the damage was done in a period you did not own t</w:t>
            </w:r>
            <w:r w:rsidR="00A85F86" w:rsidRPr="00A85F86">
              <w:rPr>
                <w:rFonts w:asciiTheme="minorHAnsi" w:hAnsiTheme="minorHAnsi" w:cs="Arial"/>
                <w:i/>
                <w:color w:val="1F3864" w:themeColor="accent1" w:themeShade="80"/>
                <w:sz w:val="18"/>
                <w:szCs w:val="18"/>
              </w:rPr>
              <w:t>he property</w:t>
            </w:r>
            <w:r w:rsidR="00A85F86" w:rsidRPr="00A85F86">
              <w:rPr>
                <w:rFonts w:asciiTheme="minorHAnsi" w:hAnsiTheme="minorHAnsi" w:cs="Arial"/>
                <w:i/>
                <w:color w:val="7030A0"/>
                <w:sz w:val="18"/>
                <w:szCs w:val="18"/>
              </w:rPr>
              <w:t>.</w:t>
            </w:r>
          </w:p>
          <w:p w14:paraId="3BA7ACDE" w14:textId="77777777" w:rsidR="00A85F86" w:rsidRPr="00A85F86" w:rsidRDefault="00A85F86" w:rsidP="00A85F86">
            <w:pPr>
              <w:pStyle w:val="ListParagraph"/>
              <w:ind w:left="360"/>
              <w:jc w:val="both"/>
              <w:rPr>
                <w:rFonts w:asciiTheme="minorHAnsi" w:hAnsiTheme="minorHAnsi" w:cs="Arial"/>
                <w:color w:val="7030A0"/>
                <w:sz w:val="10"/>
                <w:szCs w:val="18"/>
              </w:rPr>
            </w:pPr>
          </w:p>
          <w:p w14:paraId="2A9F8C54" w14:textId="77777777" w:rsidR="00A85F86" w:rsidRPr="0006316C" w:rsidRDefault="000242AE" w:rsidP="00A85F86">
            <w:pPr>
              <w:pStyle w:val="ListParagraph"/>
              <w:numPr>
                <w:ilvl w:val="0"/>
                <w:numId w:val="25"/>
              </w:numPr>
              <w:ind w:left="360" w:hanging="180"/>
              <w:jc w:val="both"/>
              <w:rPr>
                <w:rFonts w:asciiTheme="minorHAnsi" w:hAnsiTheme="minorHAnsi" w:cs="Arial"/>
                <w:i/>
                <w:sz w:val="18"/>
                <w:szCs w:val="18"/>
              </w:rPr>
            </w:pPr>
            <w:r w:rsidRPr="00552C68">
              <w:rPr>
                <w:rFonts w:asciiTheme="minorHAnsi" w:hAnsiTheme="minorHAnsi" w:cs="Arial"/>
                <w:sz w:val="18"/>
                <w:szCs w:val="18"/>
              </w:rPr>
              <w:t>A repair can become an improvement</w:t>
            </w:r>
            <w:r w:rsidRPr="00865367">
              <w:rPr>
                <w:rFonts w:asciiTheme="minorHAnsi" w:hAnsiTheme="minorHAnsi" w:cs="Arial"/>
                <w:sz w:val="18"/>
                <w:szCs w:val="18"/>
              </w:rPr>
              <w:t xml:space="preserve"> if it does not restore things to their original state (case M60) i.e. replacing a metal roof with tiles. The whole cost of the tiled roof would be an improvement and no deduction would be available for what it would have cost you to put up another metal roof.  </w:t>
            </w:r>
            <w:r w:rsidR="0006316C" w:rsidRPr="0006316C">
              <w:rPr>
                <w:rFonts w:asciiTheme="minorHAnsi" w:hAnsiTheme="minorHAnsi" w:cs="Arial"/>
                <w:b/>
                <w:i/>
                <w:color w:val="1F3864" w:themeColor="accent1" w:themeShade="80"/>
                <w:sz w:val="18"/>
                <w:szCs w:val="18"/>
              </w:rPr>
              <w:t>Note,</w:t>
            </w:r>
            <w:r w:rsidR="0006316C" w:rsidRPr="0006316C">
              <w:rPr>
                <w:rFonts w:asciiTheme="minorHAnsi" w:hAnsiTheme="minorHAnsi" w:cs="Arial"/>
                <w:i/>
                <w:color w:val="1F3864" w:themeColor="accent1" w:themeShade="80"/>
                <w:sz w:val="18"/>
                <w:szCs w:val="18"/>
              </w:rPr>
              <w:t xml:space="preserve"> </w:t>
            </w:r>
            <w:r w:rsidRPr="0006316C">
              <w:rPr>
                <w:rFonts w:asciiTheme="minorHAnsi" w:hAnsiTheme="minorHAnsi" w:cs="Arial"/>
                <w:i/>
                <w:color w:val="1F3864" w:themeColor="accent1" w:themeShade="80"/>
                <w:sz w:val="18"/>
                <w:szCs w:val="18"/>
              </w:rPr>
              <w:t>a change is not always an improvement.</w:t>
            </w:r>
          </w:p>
          <w:p w14:paraId="45D73786" w14:textId="77777777" w:rsidR="00A85F86" w:rsidRPr="001F0315" w:rsidRDefault="00A85F86" w:rsidP="00A85F86">
            <w:pPr>
              <w:pStyle w:val="ListParagraph"/>
              <w:ind w:left="360"/>
              <w:jc w:val="both"/>
              <w:rPr>
                <w:rFonts w:asciiTheme="minorHAnsi" w:hAnsiTheme="minorHAnsi" w:cs="Arial"/>
                <w:sz w:val="10"/>
                <w:szCs w:val="18"/>
              </w:rPr>
            </w:pPr>
          </w:p>
          <w:p w14:paraId="6C79F4AE" w14:textId="77777777" w:rsidR="00A85F86" w:rsidRDefault="000242AE" w:rsidP="00A85F86">
            <w:pPr>
              <w:pStyle w:val="ListParagraph"/>
              <w:numPr>
                <w:ilvl w:val="0"/>
                <w:numId w:val="25"/>
              </w:numPr>
              <w:ind w:left="360" w:hanging="180"/>
              <w:jc w:val="both"/>
              <w:rPr>
                <w:rFonts w:asciiTheme="minorHAnsi" w:hAnsiTheme="minorHAnsi" w:cs="Arial"/>
                <w:sz w:val="18"/>
                <w:szCs w:val="18"/>
              </w:rPr>
            </w:pPr>
            <w:r w:rsidRPr="00865367">
              <w:rPr>
                <w:rFonts w:asciiTheme="minorHAnsi" w:hAnsiTheme="minorHAnsi" w:cs="Arial"/>
                <w:sz w:val="18"/>
                <w:szCs w:val="18"/>
              </w:rPr>
              <w:t xml:space="preserve"> In ID 2002/330 the ATO states that the cost of removing carpets and polishing the existing floorboards is deductible. Yet in ID 2001/30 underpinning due to subsidence was considered by the ATO to be an improvement not a repair. It is not necessary to use the original materials to restore the thing or structure to its original state. Modern materials can be used even when these might be a slight improvement because they are more efficient</w:t>
            </w:r>
            <w:r w:rsidR="00A85F86">
              <w:rPr>
                <w:rFonts w:asciiTheme="minorHAnsi" w:hAnsiTheme="minorHAnsi" w:cs="Arial"/>
                <w:sz w:val="18"/>
                <w:szCs w:val="18"/>
              </w:rPr>
              <w:t xml:space="preserve"> </w:t>
            </w:r>
            <w:r w:rsidR="001F0315">
              <w:rPr>
                <w:rFonts w:asciiTheme="minorHAnsi" w:hAnsiTheme="minorHAnsi" w:cs="Arial"/>
                <w:sz w:val="18"/>
                <w:szCs w:val="18"/>
              </w:rPr>
              <w:t>if</w:t>
            </w:r>
            <w:r w:rsidRPr="00865367">
              <w:rPr>
                <w:rFonts w:asciiTheme="minorHAnsi" w:hAnsiTheme="minorHAnsi" w:cs="Arial"/>
                <w:sz w:val="18"/>
                <w:szCs w:val="18"/>
              </w:rPr>
              <w:t xml:space="preserve"> the benefit is only minor or incidental it can still be considered a repair.</w:t>
            </w:r>
          </w:p>
          <w:p w14:paraId="1DACB1B9" w14:textId="77777777" w:rsidR="00A85F86" w:rsidRPr="001F0315" w:rsidRDefault="00A85F86" w:rsidP="00A85F86">
            <w:pPr>
              <w:pStyle w:val="ListParagraph"/>
              <w:ind w:left="360"/>
              <w:jc w:val="both"/>
              <w:rPr>
                <w:rFonts w:asciiTheme="minorHAnsi" w:hAnsiTheme="minorHAnsi" w:cs="Arial"/>
                <w:sz w:val="10"/>
                <w:szCs w:val="18"/>
              </w:rPr>
            </w:pPr>
          </w:p>
          <w:p w14:paraId="052AB916" w14:textId="581E559D" w:rsidR="00A85F86" w:rsidRDefault="000242AE" w:rsidP="00A85F86">
            <w:pPr>
              <w:pStyle w:val="ListParagraph"/>
              <w:numPr>
                <w:ilvl w:val="0"/>
                <w:numId w:val="25"/>
              </w:numPr>
              <w:ind w:left="360" w:hanging="180"/>
              <w:jc w:val="both"/>
              <w:rPr>
                <w:rFonts w:asciiTheme="minorHAnsi" w:hAnsiTheme="minorHAnsi" w:cs="Arial"/>
                <w:sz w:val="18"/>
                <w:szCs w:val="18"/>
              </w:rPr>
            </w:pPr>
            <w:r w:rsidRPr="00A85F86">
              <w:rPr>
                <w:rFonts w:asciiTheme="minorHAnsi" w:hAnsiTheme="minorHAnsi" w:cs="Arial"/>
                <w:sz w:val="18"/>
                <w:szCs w:val="18"/>
              </w:rPr>
              <w:t xml:space="preserve">Work that replaces the whole thing or structure is an improvement not a repair.  </w:t>
            </w:r>
            <w:r w:rsidR="00A85F86" w:rsidRPr="00A85F86">
              <w:rPr>
                <w:rFonts w:asciiTheme="minorHAnsi" w:hAnsiTheme="minorHAnsi" w:cs="Arial"/>
                <w:sz w:val="18"/>
                <w:szCs w:val="18"/>
              </w:rPr>
              <w:t>So,</w:t>
            </w:r>
            <w:r w:rsidRPr="00A85F86">
              <w:rPr>
                <w:rFonts w:asciiTheme="minorHAnsi" w:hAnsiTheme="minorHAnsi" w:cs="Arial"/>
                <w:sz w:val="18"/>
                <w:szCs w:val="18"/>
              </w:rPr>
              <w:t xml:space="preserve"> don't pull down </w:t>
            </w:r>
            <w:r w:rsidR="005A0275" w:rsidRPr="00A85F86">
              <w:rPr>
                <w:rFonts w:asciiTheme="minorHAnsi" w:hAnsiTheme="minorHAnsi" w:cs="Arial"/>
                <w:sz w:val="18"/>
                <w:szCs w:val="18"/>
              </w:rPr>
              <w:t>all</w:t>
            </w:r>
            <w:r w:rsidRPr="00A85F86">
              <w:rPr>
                <w:rFonts w:asciiTheme="minorHAnsi" w:hAnsiTheme="minorHAnsi" w:cs="Arial"/>
                <w:sz w:val="18"/>
                <w:szCs w:val="18"/>
              </w:rPr>
              <w:t xml:space="preserve"> the old fence and replace it</w:t>
            </w:r>
            <w:r w:rsidR="005A0275">
              <w:rPr>
                <w:rFonts w:asciiTheme="minorHAnsi" w:hAnsiTheme="minorHAnsi" w:cs="Arial"/>
                <w:sz w:val="18"/>
                <w:szCs w:val="18"/>
              </w:rPr>
              <w:t>,</w:t>
            </w:r>
            <w:r w:rsidRPr="00A85F86">
              <w:rPr>
                <w:rFonts w:asciiTheme="minorHAnsi" w:hAnsiTheme="minorHAnsi" w:cs="Arial"/>
                <w:sz w:val="18"/>
                <w:szCs w:val="18"/>
              </w:rPr>
              <w:t xml:space="preserve"> just replace the damaged area.  TR 97/23 </w:t>
            </w:r>
            <w:r w:rsidR="005873AD" w:rsidRPr="00A85F86">
              <w:rPr>
                <w:rFonts w:asciiTheme="minorHAnsi" w:hAnsiTheme="minorHAnsi" w:cs="Arial"/>
                <w:sz w:val="18"/>
                <w:szCs w:val="18"/>
              </w:rPr>
              <w:t>recognizes</w:t>
            </w:r>
            <w:r w:rsidRPr="00A85F86">
              <w:rPr>
                <w:rFonts w:asciiTheme="minorHAnsi" w:hAnsiTheme="minorHAnsi" w:cs="Arial"/>
                <w:sz w:val="18"/>
                <w:szCs w:val="18"/>
              </w:rPr>
              <w:t xml:space="preserve"> that eventually the whole thing or structure may be replaced in a progression of repairs.  These repairs are still deductible providing each repair is on a small scale, the progression is over a long period of time and that it is not just in reality a replacement done over time but individual repairs.</w:t>
            </w:r>
          </w:p>
          <w:p w14:paraId="530B4148" w14:textId="77777777" w:rsidR="00A85F86" w:rsidRPr="00A85F86" w:rsidRDefault="00A85F86" w:rsidP="00A85F86">
            <w:pPr>
              <w:jc w:val="both"/>
              <w:rPr>
                <w:rFonts w:asciiTheme="minorHAnsi" w:hAnsiTheme="minorHAnsi" w:cs="Arial"/>
                <w:sz w:val="10"/>
                <w:szCs w:val="18"/>
              </w:rPr>
            </w:pPr>
          </w:p>
          <w:p w14:paraId="71D43B26" w14:textId="77777777" w:rsidR="005A0275" w:rsidRDefault="000242AE" w:rsidP="001E2C84">
            <w:pPr>
              <w:pStyle w:val="ListParagraph"/>
              <w:numPr>
                <w:ilvl w:val="0"/>
                <w:numId w:val="25"/>
              </w:numPr>
              <w:ind w:left="360" w:hanging="180"/>
              <w:jc w:val="both"/>
              <w:rPr>
                <w:rFonts w:asciiTheme="minorHAnsi" w:hAnsiTheme="minorHAnsi" w:cs="Arial"/>
                <w:sz w:val="18"/>
                <w:szCs w:val="18"/>
              </w:rPr>
            </w:pPr>
            <w:r w:rsidRPr="00A85F86">
              <w:rPr>
                <w:rFonts w:asciiTheme="minorHAnsi" w:hAnsiTheme="minorHAnsi" w:cs="Arial"/>
                <w:sz w:val="18"/>
                <w:szCs w:val="18"/>
              </w:rPr>
              <w:t>Tree removal is claimable if the trees have become diseased or infested during the time of ownership. Removal is also claimable if the tree is causing damage such as roots interfering with pipes and the damage was not present wh</w:t>
            </w:r>
            <w:r w:rsidR="005A0275">
              <w:rPr>
                <w:rFonts w:asciiTheme="minorHAnsi" w:hAnsiTheme="minorHAnsi" w:cs="Arial"/>
                <w:sz w:val="18"/>
                <w:szCs w:val="18"/>
              </w:rPr>
              <w:t>en you purchased the property.</w:t>
            </w:r>
          </w:p>
          <w:p w14:paraId="75EE1265" w14:textId="77777777" w:rsidR="005A0275" w:rsidRPr="005A0275" w:rsidRDefault="005A0275" w:rsidP="005A0275">
            <w:pPr>
              <w:pStyle w:val="ListParagraph"/>
              <w:rPr>
                <w:rFonts w:asciiTheme="minorHAnsi" w:hAnsiTheme="minorHAnsi" w:cs="Arial"/>
                <w:sz w:val="10"/>
                <w:szCs w:val="18"/>
              </w:rPr>
            </w:pPr>
          </w:p>
          <w:p w14:paraId="4944949E" w14:textId="0EE674C7" w:rsidR="00C2573E" w:rsidRDefault="000242AE" w:rsidP="005A0275">
            <w:pPr>
              <w:ind w:left="90"/>
              <w:jc w:val="both"/>
              <w:rPr>
                <w:rFonts w:asciiTheme="minorHAnsi" w:hAnsiTheme="minorHAnsi" w:cs="Arial"/>
                <w:sz w:val="18"/>
                <w:szCs w:val="18"/>
              </w:rPr>
            </w:pPr>
            <w:r w:rsidRPr="007C7620">
              <w:rPr>
                <w:rFonts w:asciiTheme="minorHAnsi" w:hAnsiTheme="minorHAnsi" w:cs="Arial"/>
                <w:b/>
                <w:bCs/>
                <w:sz w:val="18"/>
                <w:szCs w:val="18"/>
              </w:rPr>
              <w:t>Note</w:t>
            </w:r>
            <w:r w:rsidRPr="007C7620">
              <w:rPr>
                <w:rFonts w:asciiTheme="minorHAnsi" w:hAnsiTheme="minorHAnsi" w:cs="Arial"/>
                <w:sz w:val="18"/>
                <w:szCs w:val="18"/>
              </w:rPr>
              <w:t xml:space="preserve"> improvements </w:t>
            </w:r>
            <w:r w:rsidR="00C073A7">
              <w:rPr>
                <w:rFonts w:asciiTheme="minorHAnsi" w:hAnsiTheme="minorHAnsi" w:cs="Arial"/>
                <w:sz w:val="18"/>
                <w:szCs w:val="18"/>
              </w:rPr>
              <w:t xml:space="preserve">and second hand plant and equipment </w:t>
            </w:r>
            <w:r w:rsidRPr="007C7620">
              <w:rPr>
                <w:rFonts w:asciiTheme="minorHAnsi" w:hAnsiTheme="minorHAnsi" w:cs="Arial"/>
                <w:sz w:val="18"/>
                <w:szCs w:val="18"/>
              </w:rPr>
              <w:t>can increase your cost base for CGT purposes so it is still important to keep the receipt.</w:t>
            </w:r>
          </w:p>
          <w:p w14:paraId="670648D6" w14:textId="77777777" w:rsidR="00BB47F0" w:rsidRDefault="00BB47F0" w:rsidP="005A0275">
            <w:pPr>
              <w:ind w:left="90"/>
              <w:jc w:val="both"/>
              <w:rPr>
                <w:rFonts w:asciiTheme="minorHAnsi" w:hAnsiTheme="minorHAnsi" w:cs="Arial"/>
                <w:sz w:val="18"/>
                <w:szCs w:val="18"/>
              </w:rPr>
            </w:pPr>
          </w:p>
          <w:p w14:paraId="772538F8" w14:textId="77777777" w:rsidR="00BB47F0" w:rsidRDefault="00BB47F0" w:rsidP="005A0275">
            <w:pPr>
              <w:ind w:left="90"/>
              <w:jc w:val="both"/>
              <w:rPr>
                <w:rFonts w:asciiTheme="minorHAnsi" w:hAnsiTheme="minorHAnsi" w:cs="Arial"/>
                <w:sz w:val="18"/>
                <w:szCs w:val="18"/>
              </w:rPr>
            </w:pPr>
          </w:p>
          <w:p w14:paraId="4A6F346B" w14:textId="77777777" w:rsidR="007A7715" w:rsidRPr="003B3A36" w:rsidRDefault="007A7715" w:rsidP="005A0275">
            <w:pPr>
              <w:ind w:left="90"/>
              <w:jc w:val="both"/>
              <w:rPr>
                <w:rFonts w:ascii="Arial" w:hAnsi="Arial" w:cs="Arial"/>
                <w:sz w:val="10"/>
                <w:szCs w:val="19"/>
              </w:rPr>
            </w:pPr>
          </w:p>
        </w:tc>
      </w:tr>
      <w:tr w:rsidR="000242AE" w:rsidRPr="000242AE" w14:paraId="6FCA961C" w14:textId="77777777" w:rsidTr="005410E6">
        <w:tblPrEx>
          <w:tblBorders>
            <w:top w:val="none" w:sz="0" w:space="0" w:color="auto"/>
            <w:left w:val="none" w:sz="0" w:space="0" w:color="auto"/>
            <w:bottom w:val="none" w:sz="0" w:space="0" w:color="auto"/>
            <w:right w:val="none" w:sz="0" w:space="0" w:color="auto"/>
          </w:tblBorders>
        </w:tblPrEx>
        <w:tc>
          <w:tcPr>
            <w:tcW w:w="14748" w:type="dxa"/>
            <w:gridSpan w:val="5"/>
            <w:tcBorders>
              <w:top w:val="single" w:sz="4" w:space="0" w:color="auto"/>
              <w:left w:val="single" w:sz="4" w:space="0" w:color="auto"/>
              <w:bottom w:val="single" w:sz="4" w:space="0" w:color="auto"/>
            </w:tcBorders>
            <w:shd w:val="clear" w:color="auto" w:fill="C5E0B3" w:themeFill="accent6" w:themeFillTint="66"/>
            <w:vAlign w:val="center"/>
          </w:tcPr>
          <w:p w14:paraId="172AABAB" w14:textId="77777777" w:rsidR="000242AE" w:rsidRPr="005C280D" w:rsidRDefault="007C4E1A" w:rsidP="007C4E1A">
            <w:pPr>
              <w:pStyle w:val="Heading2"/>
            </w:pPr>
            <w:r>
              <w:lastRenderedPageBreak/>
              <w:t xml:space="preserve">       </w:t>
            </w:r>
            <w:r w:rsidR="000242AE" w:rsidRPr="005C280D">
              <w:t>Q</w:t>
            </w:r>
            <w:r w:rsidR="00DB1390">
              <w:t xml:space="preserve"> / </w:t>
            </w:r>
            <w:r w:rsidR="000242AE" w:rsidRPr="005C280D">
              <w:t>R</w:t>
            </w:r>
            <w:r>
              <w:t xml:space="preserve">    </w:t>
            </w:r>
            <w:r w:rsidR="000242AE" w:rsidRPr="005C280D">
              <w:tab/>
            </w:r>
            <w:r>
              <w:t xml:space="preserve">               </w:t>
            </w:r>
            <w:r w:rsidR="000242AE" w:rsidRPr="005C280D">
              <w:t xml:space="preserve">Plant &amp; Equipment, Repairs, Improvements – items purchased </w:t>
            </w:r>
            <w:r w:rsidR="00D84ACE">
              <w:t xml:space="preserve">this particular tax </w:t>
            </w:r>
            <w:r w:rsidR="000242AE" w:rsidRPr="005C280D">
              <w:t>year</w:t>
            </w:r>
            <w:r w:rsidR="00BB47F0">
              <w:t xml:space="preserve"> </w:t>
            </w:r>
          </w:p>
        </w:tc>
        <w:tc>
          <w:tcPr>
            <w:tcW w:w="1320" w:type="dxa"/>
            <w:tcBorders>
              <w:top w:val="single" w:sz="4" w:space="0" w:color="auto"/>
              <w:bottom w:val="single" w:sz="4" w:space="0" w:color="auto"/>
              <w:right w:val="single" w:sz="4" w:space="0" w:color="auto"/>
            </w:tcBorders>
            <w:shd w:val="clear" w:color="auto" w:fill="C5E0B3" w:themeFill="accent6" w:themeFillTint="66"/>
            <w:vAlign w:val="center"/>
          </w:tcPr>
          <w:p w14:paraId="5B087DAF" w14:textId="77777777" w:rsidR="000242AE" w:rsidRPr="005C280D" w:rsidRDefault="000242AE" w:rsidP="00AF4891">
            <w:pPr>
              <w:tabs>
                <w:tab w:val="right" w:pos="9072"/>
              </w:tabs>
              <w:spacing w:before="120"/>
              <w:jc w:val="center"/>
              <w:rPr>
                <w:rFonts w:ascii="Arial" w:hAnsi="Arial" w:cs="Arial"/>
                <w:b/>
                <w:sz w:val="20"/>
                <w:szCs w:val="20"/>
              </w:rPr>
            </w:pPr>
            <w:r w:rsidRPr="005C280D">
              <w:rPr>
                <w:rFonts w:ascii="Arial" w:hAnsi="Arial" w:cs="Arial"/>
                <w:b/>
                <w:bCs/>
                <w:smallCaps/>
                <w:sz w:val="20"/>
                <w:szCs w:val="20"/>
              </w:rPr>
              <w:t>Invoice Attached</w:t>
            </w:r>
          </w:p>
        </w:tc>
      </w:tr>
      <w:tr w:rsidR="000242AE" w:rsidRPr="000242AE" w14:paraId="31A9E6D4" w14:textId="77777777" w:rsidTr="005410E6">
        <w:tblPrEx>
          <w:tblBorders>
            <w:top w:val="none" w:sz="0" w:space="0" w:color="auto"/>
            <w:left w:val="none" w:sz="0" w:space="0" w:color="auto"/>
            <w:bottom w:val="none" w:sz="0" w:space="0" w:color="auto"/>
            <w:right w:val="none" w:sz="0" w:space="0" w:color="auto"/>
          </w:tblBorders>
        </w:tblPrEx>
        <w:tc>
          <w:tcPr>
            <w:tcW w:w="166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tcPr>
          <w:p w14:paraId="49EDB3D2" w14:textId="77777777" w:rsidR="000242AE" w:rsidRDefault="000242AE" w:rsidP="00052F3A">
            <w:pPr>
              <w:tabs>
                <w:tab w:val="right" w:pos="9072"/>
              </w:tabs>
              <w:spacing w:before="120"/>
              <w:jc w:val="center"/>
              <w:rPr>
                <w:rFonts w:ascii="Arial" w:hAnsi="Arial" w:cs="Arial"/>
                <w:b/>
                <w:bCs/>
                <w:smallCaps/>
                <w:sz w:val="20"/>
                <w:szCs w:val="20"/>
              </w:rPr>
            </w:pPr>
            <w:r w:rsidRPr="005C280D">
              <w:rPr>
                <w:rFonts w:ascii="Arial" w:hAnsi="Arial" w:cs="Arial"/>
                <w:b/>
                <w:bCs/>
                <w:smallCaps/>
                <w:sz w:val="20"/>
                <w:szCs w:val="20"/>
              </w:rPr>
              <w:t>Purchase Date</w:t>
            </w:r>
          </w:p>
          <w:p w14:paraId="3F185EAC" w14:textId="77777777" w:rsidR="00D84ACE" w:rsidRPr="005C280D" w:rsidRDefault="00D84ACE" w:rsidP="00052F3A">
            <w:pPr>
              <w:tabs>
                <w:tab w:val="right" w:pos="9072"/>
              </w:tabs>
              <w:spacing w:before="120"/>
              <w:jc w:val="center"/>
              <w:rPr>
                <w:rFonts w:ascii="Arial" w:hAnsi="Arial" w:cs="Arial"/>
                <w:b/>
                <w:bCs/>
                <w:smallCaps/>
                <w:sz w:val="20"/>
                <w:szCs w:val="20"/>
              </w:rPr>
            </w:pPr>
            <w:r>
              <w:rPr>
                <w:rFonts w:ascii="Arial" w:hAnsi="Arial" w:cs="Arial"/>
                <w:b/>
                <w:bCs/>
                <w:smallCaps/>
                <w:sz w:val="20"/>
                <w:szCs w:val="20"/>
              </w:rPr>
              <w:t>dd/mm/</w:t>
            </w:r>
            <w:proofErr w:type="spellStart"/>
            <w:r>
              <w:rPr>
                <w:rFonts w:ascii="Arial" w:hAnsi="Arial" w:cs="Arial"/>
                <w:b/>
                <w:bCs/>
                <w:smallCaps/>
                <w:sz w:val="20"/>
                <w:szCs w:val="20"/>
              </w:rPr>
              <w:t>yyyy</w:t>
            </w:r>
            <w:proofErr w:type="spellEnd"/>
          </w:p>
        </w:tc>
        <w:tc>
          <w:tcPr>
            <w:tcW w:w="600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tcPr>
          <w:p w14:paraId="24F4CF18" w14:textId="77777777" w:rsidR="000242AE" w:rsidRPr="005C280D" w:rsidRDefault="000242AE" w:rsidP="00052F3A">
            <w:pPr>
              <w:tabs>
                <w:tab w:val="right" w:pos="9072"/>
              </w:tabs>
              <w:spacing w:before="120"/>
              <w:jc w:val="center"/>
              <w:rPr>
                <w:rFonts w:ascii="Arial" w:hAnsi="Arial" w:cs="Arial"/>
                <w:b/>
                <w:bCs/>
                <w:smallCaps/>
                <w:sz w:val="20"/>
                <w:szCs w:val="20"/>
              </w:rPr>
            </w:pPr>
            <w:r w:rsidRPr="005C280D">
              <w:rPr>
                <w:rFonts w:ascii="Arial" w:hAnsi="Arial" w:cs="Arial"/>
                <w:b/>
                <w:bCs/>
                <w:smallCaps/>
                <w:sz w:val="20"/>
                <w:szCs w:val="20"/>
              </w:rPr>
              <w:t>Description of Item Purchased</w:t>
            </w:r>
          </w:p>
        </w:tc>
        <w:tc>
          <w:tcPr>
            <w:tcW w:w="252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tcPr>
          <w:p w14:paraId="5EB980B1" w14:textId="77777777" w:rsidR="000242AE" w:rsidRDefault="000242AE" w:rsidP="00052F3A">
            <w:pPr>
              <w:spacing w:before="120"/>
              <w:jc w:val="center"/>
              <w:rPr>
                <w:rFonts w:ascii="Arial" w:hAnsi="Arial" w:cs="Arial"/>
                <w:b/>
                <w:bCs/>
                <w:smallCaps/>
                <w:sz w:val="20"/>
                <w:szCs w:val="20"/>
              </w:rPr>
            </w:pPr>
            <w:r w:rsidRPr="005C280D">
              <w:rPr>
                <w:rFonts w:ascii="Arial" w:hAnsi="Arial" w:cs="Arial"/>
                <w:b/>
                <w:bCs/>
                <w:smallCaps/>
                <w:sz w:val="20"/>
                <w:szCs w:val="20"/>
              </w:rPr>
              <w:t>Plant &amp; Equipment</w:t>
            </w:r>
          </w:p>
          <w:p w14:paraId="0D8AF041" w14:textId="77777777" w:rsidR="00FA1EAF" w:rsidRDefault="00FA1EAF" w:rsidP="00052F3A">
            <w:pPr>
              <w:spacing w:before="120"/>
              <w:jc w:val="center"/>
              <w:rPr>
                <w:rFonts w:ascii="Arial" w:hAnsi="Arial" w:cs="Arial"/>
                <w:b/>
                <w:bCs/>
                <w:smallCaps/>
                <w:sz w:val="20"/>
                <w:szCs w:val="20"/>
              </w:rPr>
            </w:pPr>
            <w:r>
              <w:rPr>
                <w:rFonts w:ascii="Arial" w:hAnsi="Arial" w:cs="Arial"/>
                <w:b/>
                <w:bCs/>
                <w:smallCaps/>
                <w:sz w:val="20"/>
                <w:szCs w:val="20"/>
              </w:rPr>
              <w:t>Brand New Only</w:t>
            </w:r>
          </w:p>
          <w:p w14:paraId="262F9AF2" w14:textId="77777777" w:rsidR="00DB1390" w:rsidRPr="005C280D" w:rsidRDefault="00DB1390" w:rsidP="00052F3A">
            <w:pPr>
              <w:spacing w:before="120"/>
              <w:jc w:val="center"/>
              <w:rPr>
                <w:rFonts w:ascii="Arial" w:hAnsi="Arial" w:cs="Arial"/>
                <w:b/>
                <w:bCs/>
                <w:smallCaps/>
                <w:sz w:val="20"/>
                <w:szCs w:val="20"/>
              </w:rPr>
            </w:pPr>
            <w:r>
              <w:rPr>
                <w:rFonts w:ascii="Arial" w:hAnsi="Arial" w:cs="Arial"/>
                <w:b/>
                <w:bCs/>
                <w:smallCaps/>
                <w:sz w:val="20"/>
                <w:szCs w:val="20"/>
              </w:rPr>
              <w:t>$</w:t>
            </w:r>
          </w:p>
        </w:tc>
        <w:tc>
          <w:tcPr>
            <w:tcW w:w="240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tcPr>
          <w:p w14:paraId="0B580BA3" w14:textId="77777777" w:rsidR="000242AE" w:rsidRDefault="000242AE" w:rsidP="00052F3A">
            <w:pPr>
              <w:tabs>
                <w:tab w:val="right" w:pos="9072"/>
              </w:tabs>
              <w:spacing w:before="120"/>
              <w:jc w:val="center"/>
              <w:rPr>
                <w:rFonts w:ascii="Arial" w:hAnsi="Arial" w:cs="Arial"/>
                <w:b/>
                <w:bCs/>
                <w:smallCaps/>
                <w:sz w:val="20"/>
                <w:szCs w:val="20"/>
              </w:rPr>
            </w:pPr>
            <w:r w:rsidRPr="005C280D">
              <w:rPr>
                <w:rFonts w:ascii="Arial" w:hAnsi="Arial" w:cs="Arial"/>
                <w:b/>
                <w:bCs/>
                <w:smallCaps/>
                <w:sz w:val="20"/>
                <w:szCs w:val="20"/>
              </w:rPr>
              <w:t>Repairs</w:t>
            </w:r>
          </w:p>
          <w:p w14:paraId="4BC317E6" w14:textId="77777777" w:rsidR="00DB1390" w:rsidRPr="005C280D" w:rsidRDefault="00DB1390" w:rsidP="00052F3A">
            <w:pPr>
              <w:tabs>
                <w:tab w:val="right" w:pos="9072"/>
              </w:tabs>
              <w:spacing w:before="120"/>
              <w:jc w:val="center"/>
              <w:rPr>
                <w:rFonts w:ascii="Arial" w:hAnsi="Arial" w:cs="Arial"/>
                <w:b/>
                <w:bCs/>
                <w:smallCaps/>
                <w:sz w:val="20"/>
                <w:szCs w:val="20"/>
              </w:rPr>
            </w:pPr>
            <w:r>
              <w:rPr>
                <w:rFonts w:ascii="Arial" w:hAnsi="Arial" w:cs="Arial"/>
                <w:b/>
                <w:bCs/>
                <w:smallCaps/>
                <w:sz w:val="20"/>
                <w:szCs w:val="20"/>
              </w:rPr>
              <w:t>$</w:t>
            </w:r>
          </w:p>
        </w:tc>
        <w:tc>
          <w:tcPr>
            <w:tcW w:w="2160" w:type="dxa"/>
            <w:tcBorders>
              <w:top w:val="single" w:sz="4" w:space="0" w:color="auto"/>
              <w:left w:val="single" w:sz="4" w:space="0" w:color="auto"/>
              <w:bottom w:val="single" w:sz="4" w:space="0" w:color="auto"/>
            </w:tcBorders>
            <w:shd w:val="clear" w:color="auto" w:fill="C5E0B3" w:themeFill="accent6" w:themeFillTint="66"/>
            <w:vAlign w:val="bottom"/>
          </w:tcPr>
          <w:p w14:paraId="1678A86D" w14:textId="77777777" w:rsidR="000242AE" w:rsidRDefault="000242AE" w:rsidP="00052F3A">
            <w:pPr>
              <w:tabs>
                <w:tab w:val="right" w:pos="9072"/>
              </w:tabs>
              <w:spacing w:before="120"/>
              <w:jc w:val="center"/>
              <w:rPr>
                <w:rFonts w:ascii="Arial" w:hAnsi="Arial" w:cs="Arial"/>
                <w:b/>
                <w:bCs/>
                <w:smallCaps/>
                <w:sz w:val="20"/>
                <w:szCs w:val="20"/>
              </w:rPr>
            </w:pPr>
            <w:r w:rsidRPr="005C280D">
              <w:rPr>
                <w:rFonts w:ascii="Arial" w:hAnsi="Arial" w:cs="Arial"/>
                <w:b/>
                <w:bCs/>
                <w:smallCaps/>
                <w:sz w:val="20"/>
                <w:szCs w:val="20"/>
              </w:rPr>
              <w:t>Improvement</w:t>
            </w:r>
          </w:p>
          <w:p w14:paraId="2DE21738" w14:textId="77777777" w:rsidR="00DB1390" w:rsidRPr="005C280D" w:rsidRDefault="00DB1390" w:rsidP="00052F3A">
            <w:pPr>
              <w:tabs>
                <w:tab w:val="right" w:pos="9072"/>
              </w:tabs>
              <w:spacing w:before="120"/>
              <w:jc w:val="center"/>
              <w:rPr>
                <w:rFonts w:ascii="Arial" w:hAnsi="Arial" w:cs="Arial"/>
                <w:b/>
                <w:bCs/>
                <w:smallCaps/>
                <w:sz w:val="20"/>
                <w:szCs w:val="20"/>
              </w:rPr>
            </w:pPr>
            <w:r>
              <w:rPr>
                <w:rFonts w:ascii="Arial" w:hAnsi="Arial" w:cs="Arial"/>
                <w:b/>
                <w:bCs/>
                <w:smallCaps/>
                <w:sz w:val="20"/>
                <w:szCs w:val="20"/>
              </w:rPr>
              <w:t>$</w:t>
            </w:r>
          </w:p>
        </w:tc>
        <w:tc>
          <w:tcPr>
            <w:tcW w:w="1320" w:type="dxa"/>
            <w:tcBorders>
              <w:top w:val="single" w:sz="4" w:space="0" w:color="auto"/>
              <w:bottom w:val="single" w:sz="4" w:space="0" w:color="auto"/>
              <w:right w:val="single" w:sz="4" w:space="0" w:color="auto"/>
            </w:tcBorders>
            <w:shd w:val="clear" w:color="auto" w:fill="C5E0B3" w:themeFill="accent6" w:themeFillTint="66"/>
          </w:tcPr>
          <w:p w14:paraId="55A18CF8" w14:textId="77777777" w:rsidR="000242AE" w:rsidRPr="000242AE" w:rsidRDefault="000242AE" w:rsidP="00052F3A">
            <w:pPr>
              <w:tabs>
                <w:tab w:val="right" w:pos="9072"/>
              </w:tabs>
              <w:spacing w:before="120"/>
              <w:jc w:val="center"/>
              <w:rPr>
                <w:rFonts w:ascii="Arial" w:hAnsi="Arial" w:cs="Arial"/>
                <w:b/>
                <w:sz w:val="20"/>
              </w:rPr>
            </w:pPr>
          </w:p>
        </w:tc>
      </w:tr>
      <w:tr w:rsidR="002B7BE1" w:rsidRPr="000242AE" w14:paraId="7F62DBD3" w14:textId="77777777" w:rsidTr="00F23BCD">
        <w:tblPrEx>
          <w:tblBorders>
            <w:top w:val="none" w:sz="0" w:space="0" w:color="auto"/>
            <w:left w:val="none" w:sz="0" w:space="0" w:color="auto"/>
            <w:bottom w:val="none" w:sz="0" w:space="0" w:color="auto"/>
            <w:right w:val="none" w:sz="0" w:space="0" w:color="auto"/>
          </w:tblBorders>
        </w:tblPrEx>
        <w:tc>
          <w:tcPr>
            <w:tcW w:w="1668" w:type="dxa"/>
            <w:tcBorders>
              <w:top w:val="single" w:sz="4" w:space="0" w:color="auto"/>
              <w:left w:val="single" w:sz="4" w:space="0" w:color="auto"/>
              <w:bottom w:val="single" w:sz="4" w:space="0" w:color="auto"/>
              <w:right w:val="single" w:sz="4" w:space="0" w:color="auto"/>
            </w:tcBorders>
            <w:vAlign w:val="bottom"/>
          </w:tcPr>
          <w:p w14:paraId="5E091999" w14:textId="77777777" w:rsidR="002B7BE1" w:rsidRPr="005C280D" w:rsidRDefault="002B7BE1" w:rsidP="00F23BCD">
            <w:pPr>
              <w:jc w:val="center"/>
              <w:rPr>
                <w:rFonts w:ascii="Arial" w:hAnsi="Arial" w:cs="Arial"/>
                <w:sz w:val="18"/>
                <w:szCs w:val="20"/>
              </w:rPr>
            </w:pPr>
            <w:bookmarkStart w:id="0" w:name="_Hlk520209211"/>
          </w:p>
        </w:tc>
        <w:tc>
          <w:tcPr>
            <w:tcW w:w="6000" w:type="dxa"/>
            <w:tcBorders>
              <w:top w:val="single" w:sz="4" w:space="0" w:color="auto"/>
              <w:left w:val="single" w:sz="4" w:space="0" w:color="auto"/>
              <w:bottom w:val="single" w:sz="4" w:space="0" w:color="auto"/>
              <w:right w:val="single" w:sz="4" w:space="0" w:color="auto"/>
            </w:tcBorders>
          </w:tcPr>
          <w:p w14:paraId="1E27E078" w14:textId="77777777" w:rsidR="002B7BE1" w:rsidRPr="005C280D" w:rsidRDefault="002B7BE1" w:rsidP="00F23BCD">
            <w:pPr>
              <w:tabs>
                <w:tab w:val="right" w:pos="9072"/>
              </w:tabs>
              <w:spacing w:before="120"/>
              <w:rPr>
                <w:rFonts w:ascii="Arial" w:hAnsi="Arial" w:cs="Arial"/>
                <w:sz w:val="18"/>
              </w:rPr>
            </w:pPr>
          </w:p>
        </w:tc>
        <w:tc>
          <w:tcPr>
            <w:tcW w:w="2520" w:type="dxa"/>
            <w:tcBorders>
              <w:top w:val="single" w:sz="4" w:space="0" w:color="auto"/>
              <w:left w:val="single" w:sz="4" w:space="0" w:color="auto"/>
              <w:bottom w:val="single" w:sz="4" w:space="0" w:color="auto"/>
              <w:right w:val="single" w:sz="4" w:space="0" w:color="auto"/>
            </w:tcBorders>
            <w:vAlign w:val="bottom"/>
          </w:tcPr>
          <w:p w14:paraId="7ADB25EB" w14:textId="77777777" w:rsidR="002B7BE1" w:rsidRPr="005C280D" w:rsidRDefault="002B7BE1" w:rsidP="00F23BCD">
            <w:pPr>
              <w:rPr>
                <w:rFonts w:ascii="Arial" w:hAnsi="Arial" w:cs="Arial"/>
                <w:sz w:val="18"/>
                <w:szCs w:val="20"/>
              </w:rPr>
            </w:pPr>
          </w:p>
        </w:tc>
        <w:tc>
          <w:tcPr>
            <w:tcW w:w="2400" w:type="dxa"/>
            <w:tcBorders>
              <w:top w:val="single" w:sz="4" w:space="0" w:color="auto"/>
              <w:left w:val="single" w:sz="4" w:space="0" w:color="auto"/>
              <w:bottom w:val="single" w:sz="4" w:space="0" w:color="auto"/>
              <w:right w:val="single" w:sz="4" w:space="0" w:color="auto"/>
            </w:tcBorders>
            <w:vAlign w:val="bottom"/>
          </w:tcPr>
          <w:p w14:paraId="444AAFC4" w14:textId="77777777" w:rsidR="002B7BE1" w:rsidRPr="005C280D" w:rsidRDefault="002B7BE1" w:rsidP="00F23BCD">
            <w:pPr>
              <w:rPr>
                <w:rFonts w:ascii="Arial" w:hAnsi="Arial" w:cs="Arial"/>
                <w:sz w:val="18"/>
                <w:szCs w:val="20"/>
              </w:rPr>
            </w:pPr>
          </w:p>
        </w:tc>
        <w:tc>
          <w:tcPr>
            <w:tcW w:w="2160" w:type="dxa"/>
            <w:tcBorders>
              <w:top w:val="single" w:sz="4" w:space="0" w:color="auto"/>
              <w:left w:val="single" w:sz="4" w:space="0" w:color="auto"/>
              <w:bottom w:val="single" w:sz="4" w:space="0" w:color="auto"/>
            </w:tcBorders>
            <w:vAlign w:val="bottom"/>
          </w:tcPr>
          <w:p w14:paraId="0045D4BD" w14:textId="77777777" w:rsidR="002B7BE1" w:rsidRPr="005C280D" w:rsidRDefault="002B7BE1" w:rsidP="00F23BCD">
            <w:pPr>
              <w:rPr>
                <w:rFonts w:ascii="Arial" w:hAnsi="Arial" w:cs="Arial"/>
                <w:sz w:val="18"/>
                <w:szCs w:val="20"/>
              </w:rPr>
            </w:pPr>
          </w:p>
        </w:tc>
        <w:tc>
          <w:tcPr>
            <w:tcW w:w="1320" w:type="dxa"/>
            <w:tcBorders>
              <w:top w:val="single" w:sz="4" w:space="0" w:color="auto"/>
              <w:right w:val="single" w:sz="4" w:space="0" w:color="auto"/>
            </w:tcBorders>
            <w:shd w:val="clear" w:color="auto" w:fill="E2EFD9" w:themeFill="accent6" w:themeFillTint="33"/>
          </w:tcPr>
          <w:p w14:paraId="11FF04AB" w14:textId="77777777" w:rsidR="002B7BE1" w:rsidRPr="000242AE" w:rsidRDefault="00D91341" w:rsidP="00F23BCD">
            <w:pPr>
              <w:jc w:val="center"/>
              <w:rPr>
                <w:rFonts w:ascii="Arial" w:hAnsi="Arial" w:cs="Arial"/>
                <w:sz w:val="20"/>
              </w:rPr>
            </w:pPr>
            <w:sdt>
              <w:sdtPr>
                <w:rPr>
                  <w:rFonts w:ascii="Arial" w:hAnsi="Arial" w:cs="Arial"/>
                  <w:b/>
                  <w:sz w:val="28"/>
                  <w:szCs w:val="28"/>
                </w:rPr>
                <w:id w:val="771906619"/>
                <w14:checkbox>
                  <w14:checked w14:val="0"/>
                  <w14:checkedState w14:val="2612" w14:font="MS Gothic"/>
                  <w14:uncheckedState w14:val="2610" w14:font="MS Gothic"/>
                </w14:checkbox>
              </w:sdtPr>
              <w:sdtEndPr/>
              <w:sdtContent>
                <w:r w:rsidR="002B7BE1">
                  <w:rPr>
                    <w:rFonts w:ascii="MS Gothic" w:eastAsia="MS Gothic" w:hAnsi="MS Gothic" w:cs="Arial" w:hint="eastAsia"/>
                    <w:b/>
                    <w:sz w:val="28"/>
                    <w:szCs w:val="28"/>
                  </w:rPr>
                  <w:t>☐</w:t>
                </w:r>
              </w:sdtContent>
            </w:sdt>
          </w:p>
        </w:tc>
      </w:tr>
      <w:tr w:rsidR="002B7BE1" w:rsidRPr="000242AE" w14:paraId="40C55174" w14:textId="77777777" w:rsidTr="00F23BCD">
        <w:tblPrEx>
          <w:tblBorders>
            <w:top w:val="none" w:sz="0" w:space="0" w:color="auto"/>
            <w:left w:val="none" w:sz="0" w:space="0" w:color="auto"/>
            <w:bottom w:val="none" w:sz="0" w:space="0" w:color="auto"/>
            <w:right w:val="none" w:sz="0" w:space="0" w:color="auto"/>
          </w:tblBorders>
        </w:tblPrEx>
        <w:tc>
          <w:tcPr>
            <w:tcW w:w="1668" w:type="dxa"/>
            <w:tcBorders>
              <w:top w:val="single" w:sz="4" w:space="0" w:color="auto"/>
              <w:left w:val="single" w:sz="4" w:space="0" w:color="auto"/>
              <w:bottom w:val="single" w:sz="4" w:space="0" w:color="auto"/>
              <w:right w:val="single" w:sz="4" w:space="0" w:color="auto"/>
            </w:tcBorders>
            <w:vAlign w:val="bottom"/>
          </w:tcPr>
          <w:p w14:paraId="0E9835B5" w14:textId="77777777" w:rsidR="002B7BE1" w:rsidRPr="005C280D" w:rsidRDefault="002B7BE1" w:rsidP="00F23BCD">
            <w:pPr>
              <w:jc w:val="center"/>
              <w:rPr>
                <w:rFonts w:ascii="Arial" w:hAnsi="Arial" w:cs="Arial"/>
                <w:sz w:val="18"/>
                <w:szCs w:val="20"/>
              </w:rPr>
            </w:pPr>
          </w:p>
        </w:tc>
        <w:tc>
          <w:tcPr>
            <w:tcW w:w="6000" w:type="dxa"/>
            <w:tcBorders>
              <w:top w:val="single" w:sz="4" w:space="0" w:color="auto"/>
              <w:left w:val="single" w:sz="4" w:space="0" w:color="auto"/>
              <w:bottom w:val="single" w:sz="4" w:space="0" w:color="auto"/>
              <w:right w:val="single" w:sz="4" w:space="0" w:color="auto"/>
            </w:tcBorders>
          </w:tcPr>
          <w:p w14:paraId="005116C8" w14:textId="77777777" w:rsidR="002B7BE1" w:rsidRPr="005C280D" w:rsidRDefault="002B7BE1" w:rsidP="00F23BCD">
            <w:pPr>
              <w:tabs>
                <w:tab w:val="right" w:pos="9072"/>
              </w:tabs>
              <w:spacing w:before="120"/>
              <w:rPr>
                <w:rFonts w:ascii="Arial" w:hAnsi="Arial" w:cs="Arial"/>
                <w:sz w:val="18"/>
              </w:rPr>
            </w:pPr>
          </w:p>
        </w:tc>
        <w:tc>
          <w:tcPr>
            <w:tcW w:w="2520" w:type="dxa"/>
            <w:tcBorders>
              <w:top w:val="single" w:sz="4" w:space="0" w:color="auto"/>
              <w:left w:val="single" w:sz="4" w:space="0" w:color="auto"/>
              <w:bottom w:val="single" w:sz="4" w:space="0" w:color="auto"/>
              <w:right w:val="single" w:sz="4" w:space="0" w:color="auto"/>
            </w:tcBorders>
            <w:vAlign w:val="bottom"/>
          </w:tcPr>
          <w:p w14:paraId="41E3A8B5" w14:textId="77777777" w:rsidR="002B7BE1" w:rsidRPr="005C280D" w:rsidRDefault="002B7BE1" w:rsidP="00F23BCD">
            <w:pPr>
              <w:rPr>
                <w:rFonts w:ascii="Arial" w:hAnsi="Arial" w:cs="Arial"/>
                <w:sz w:val="18"/>
                <w:szCs w:val="20"/>
              </w:rPr>
            </w:pPr>
          </w:p>
        </w:tc>
        <w:tc>
          <w:tcPr>
            <w:tcW w:w="2400" w:type="dxa"/>
            <w:tcBorders>
              <w:top w:val="single" w:sz="4" w:space="0" w:color="auto"/>
              <w:left w:val="single" w:sz="4" w:space="0" w:color="auto"/>
              <w:bottom w:val="single" w:sz="4" w:space="0" w:color="auto"/>
              <w:right w:val="single" w:sz="4" w:space="0" w:color="auto"/>
            </w:tcBorders>
            <w:vAlign w:val="bottom"/>
          </w:tcPr>
          <w:p w14:paraId="55CC0E7B" w14:textId="77777777" w:rsidR="002B7BE1" w:rsidRPr="005C280D" w:rsidRDefault="002B7BE1" w:rsidP="00F23BCD">
            <w:pPr>
              <w:rPr>
                <w:rFonts w:ascii="Arial" w:hAnsi="Arial" w:cs="Arial"/>
                <w:sz w:val="18"/>
                <w:szCs w:val="20"/>
              </w:rPr>
            </w:pPr>
          </w:p>
        </w:tc>
        <w:tc>
          <w:tcPr>
            <w:tcW w:w="2160" w:type="dxa"/>
            <w:tcBorders>
              <w:top w:val="single" w:sz="4" w:space="0" w:color="auto"/>
              <w:left w:val="single" w:sz="4" w:space="0" w:color="auto"/>
              <w:bottom w:val="single" w:sz="4" w:space="0" w:color="auto"/>
            </w:tcBorders>
            <w:vAlign w:val="bottom"/>
          </w:tcPr>
          <w:p w14:paraId="10546E09" w14:textId="77777777" w:rsidR="002B7BE1" w:rsidRPr="005C280D" w:rsidRDefault="002B7BE1" w:rsidP="00F23BCD">
            <w:pPr>
              <w:rPr>
                <w:rFonts w:ascii="Arial" w:hAnsi="Arial" w:cs="Arial"/>
                <w:sz w:val="18"/>
                <w:szCs w:val="20"/>
              </w:rPr>
            </w:pPr>
          </w:p>
        </w:tc>
        <w:tc>
          <w:tcPr>
            <w:tcW w:w="1320" w:type="dxa"/>
            <w:tcBorders>
              <w:right w:val="single" w:sz="4" w:space="0" w:color="auto"/>
            </w:tcBorders>
            <w:shd w:val="clear" w:color="auto" w:fill="E2EFD9" w:themeFill="accent6" w:themeFillTint="33"/>
          </w:tcPr>
          <w:p w14:paraId="120E1196" w14:textId="77777777" w:rsidR="002B7BE1" w:rsidRPr="000242AE" w:rsidRDefault="00D91341" w:rsidP="00F23BCD">
            <w:pPr>
              <w:jc w:val="center"/>
              <w:rPr>
                <w:rFonts w:ascii="Arial" w:hAnsi="Arial" w:cs="Arial"/>
                <w:sz w:val="20"/>
              </w:rPr>
            </w:pPr>
            <w:sdt>
              <w:sdtPr>
                <w:rPr>
                  <w:rFonts w:ascii="Arial" w:hAnsi="Arial" w:cs="Arial"/>
                  <w:b/>
                  <w:sz w:val="28"/>
                  <w:szCs w:val="28"/>
                </w:rPr>
                <w:id w:val="-1765756398"/>
                <w14:checkbox>
                  <w14:checked w14:val="0"/>
                  <w14:checkedState w14:val="2612" w14:font="MS Gothic"/>
                  <w14:uncheckedState w14:val="2610" w14:font="MS Gothic"/>
                </w14:checkbox>
              </w:sdtPr>
              <w:sdtEndPr/>
              <w:sdtContent>
                <w:r w:rsidR="002B7BE1">
                  <w:rPr>
                    <w:rFonts w:ascii="MS Gothic" w:eastAsia="MS Gothic" w:hAnsi="MS Gothic" w:cs="Arial" w:hint="eastAsia"/>
                    <w:b/>
                    <w:sz w:val="28"/>
                    <w:szCs w:val="28"/>
                  </w:rPr>
                  <w:t>☐</w:t>
                </w:r>
              </w:sdtContent>
            </w:sdt>
          </w:p>
        </w:tc>
      </w:tr>
      <w:tr w:rsidR="002B7BE1" w:rsidRPr="000242AE" w14:paraId="15AE1142" w14:textId="77777777" w:rsidTr="00F23BCD">
        <w:tblPrEx>
          <w:tblBorders>
            <w:top w:val="none" w:sz="0" w:space="0" w:color="auto"/>
            <w:left w:val="none" w:sz="0" w:space="0" w:color="auto"/>
            <w:bottom w:val="none" w:sz="0" w:space="0" w:color="auto"/>
            <w:right w:val="none" w:sz="0" w:space="0" w:color="auto"/>
          </w:tblBorders>
        </w:tblPrEx>
        <w:tc>
          <w:tcPr>
            <w:tcW w:w="1668" w:type="dxa"/>
            <w:tcBorders>
              <w:top w:val="single" w:sz="4" w:space="0" w:color="auto"/>
              <w:left w:val="single" w:sz="4" w:space="0" w:color="auto"/>
              <w:bottom w:val="single" w:sz="4" w:space="0" w:color="auto"/>
              <w:right w:val="single" w:sz="4" w:space="0" w:color="auto"/>
            </w:tcBorders>
            <w:vAlign w:val="bottom"/>
          </w:tcPr>
          <w:p w14:paraId="6CD29E30" w14:textId="77777777" w:rsidR="002B7BE1" w:rsidRPr="005C280D" w:rsidRDefault="002B7BE1" w:rsidP="00F23BCD">
            <w:pPr>
              <w:jc w:val="center"/>
              <w:rPr>
                <w:rFonts w:ascii="Arial" w:hAnsi="Arial" w:cs="Arial"/>
                <w:sz w:val="18"/>
                <w:szCs w:val="20"/>
              </w:rPr>
            </w:pPr>
          </w:p>
        </w:tc>
        <w:tc>
          <w:tcPr>
            <w:tcW w:w="6000" w:type="dxa"/>
            <w:tcBorders>
              <w:top w:val="single" w:sz="4" w:space="0" w:color="auto"/>
              <w:left w:val="single" w:sz="4" w:space="0" w:color="auto"/>
              <w:bottom w:val="single" w:sz="4" w:space="0" w:color="auto"/>
              <w:right w:val="single" w:sz="4" w:space="0" w:color="auto"/>
            </w:tcBorders>
          </w:tcPr>
          <w:p w14:paraId="670B897A" w14:textId="77777777" w:rsidR="002B7BE1" w:rsidRPr="005C280D" w:rsidRDefault="002B7BE1" w:rsidP="00F23BCD">
            <w:pPr>
              <w:tabs>
                <w:tab w:val="right" w:pos="9072"/>
              </w:tabs>
              <w:spacing w:before="120"/>
              <w:rPr>
                <w:rFonts w:ascii="Arial" w:hAnsi="Arial" w:cs="Arial"/>
                <w:sz w:val="18"/>
              </w:rPr>
            </w:pPr>
          </w:p>
        </w:tc>
        <w:tc>
          <w:tcPr>
            <w:tcW w:w="2520" w:type="dxa"/>
            <w:tcBorders>
              <w:top w:val="single" w:sz="4" w:space="0" w:color="auto"/>
              <w:left w:val="single" w:sz="4" w:space="0" w:color="auto"/>
              <w:bottom w:val="single" w:sz="4" w:space="0" w:color="auto"/>
              <w:right w:val="single" w:sz="4" w:space="0" w:color="auto"/>
            </w:tcBorders>
            <w:vAlign w:val="bottom"/>
          </w:tcPr>
          <w:p w14:paraId="40A5F8D8" w14:textId="77777777" w:rsidR="002B7BE1" w:rsidRPr="005C280D" w:rsidRDefault="002B7BE1" w:rsidP="00F23BCD">
            <w:pPr>
              <w:rPr>
                <w:rFonts w:ascii="Arial" w:hAnsi="Arial" w:cs="Arial"/>
                <w:sz w:val="18"/>
                <w:szCs w:val="20"/>
              </w:rPr>
            </w:pPr>
          </w:p>
        </w:tc>
        <w:tc>
          <w:tcPr>
            <w:tcW w:w="2400" w:type="dxa"/>
            <w:tcBorders>
              <w:top w:val="single" w:sz="4" w:space="0" w:color="auto"/>
              <w:left w:val="single" w:sz="4" w:space="0" w:color="auto"/>
              <w:bottom w:val="single" w:sz="4" w:space="0" w:color="auto"/>
              <w:right w:val="single" w:sz="4" w:space="0" w:color="auto"/>
            </w:tcBorders>
            <w:vAlign w:val="bottom"/>
          </w:tcPr>
          <w:p w14:paraId="3A48430C" w14:textId="77777777" w:rsidR="002B7BE1" w:rsidRPr="005C280D" w:rsidRDefault="002B7BE1" w:rsidP="00F23BCD">
            <w:pPr>
              <w:rPr>
                <w:rFonts w:ascii="Arial" w:hAnsi="Arial" w:cs="Arial"/>
                <w:sz w:val="18"/>
                <w:szCs w:val="20"/>
              </w:rPr>
            </w:pPr>
          </w:p>
        </w:tc>
        <w:tc>
          <w:tcPr>
            <w:tcW w:w="2160" w:type="dxa"/>
            <w:tcBorders>
              <w:top w:val="single" w:sz="4" w:space="0" w:color="auto"/>
              <w:left w:val="single" w:sz="4" w:space="0" w:color="auto"/>
              <w:bottom w:val="single" w:sz="4" w:space="0" w:color="auto"/>
            </w:tcBorders>
            <w:vAlign w:val="bottom"/>
          </w:tcPr>
          <w:p w14:paraId="0140EF44" w14:textId="77777777" w:rsidR="002B7BE1" w:rsidRPr="005C280D" w:rsidRDefault="002B7BE1" w:rsidP="00F23BCD">
            <w:pPr>
              <w:rPr>
                <w:rFonts w:ascii="Arial" w:hAnsi="Arial" w:cs="Arial"/>
                <w:sz w:val="18"/>
                <w:szCs w:val="20"/>
              </w:rPr>
            </w:pPr>
          </w:p>
        </w:tc>
        <w:tc>
          <w:tcPr>
            <w:tcW w:w="1320" w:type="dxa"/>
            <w:tcBorders>
              <w:right w:val="single" w:sz="4" w:space="0" w:color="auto"/>
            </w:tcBorders>
            <w:shd w:val="clear" w:color="auto" w:fill="E2EFD9" w:themeFill="accent6" w:themeFillTint="33"/>
          </w:tcPr>
          <w:p w14:paraId="3327B741" w14:textId="77777777" w:rsidR="002B7BE1" w:rsidRPr="000242AE" w:rsidRDefault="00D91341" w:rsidP="00F23BCD">
            <w:pPr>
              <w:jc w:val="center"/>
              <w:rPr>
                <w:rFonts w:ascii="Arial" w:hAnsi="Arial" w:cs="Arial"/>
                <w:sz w:val="20"/>
              </w:rPr>
            </w:pPr>
            <w:sdt>
              <w:sdtPr>
                <w:rPr>
                  <w:rFonts w:ascii="Arial" w:hAnsi="Arial" w:cs="Arial"/>
                  <w:b/>
                  <w:sz w:val="28"/>
                  <w:szCs w:val="28"/>
                </w:rPr>
                <w:id w:val="-883954079"/>
                <w14:checkbox>
                  <w14:checked w14:val="0"/>
                  <w14:checkedState w14:val="2612" w14:font="MS Gothic"/>
                  <w14:uncheckedState w14:val="2610" w14:font="MS Gothic"/>
                </w14:checkbox>
              </w:sdtPr>
              <w:sdtEndPr/>
              <w:sdtContent>
                <w:r w:rsidR="002B7BE1">
                  <w:rPr>
                    <w:rFonts w:ascii="MS Gothic" w:eastAsia="MS Gothic" w:hAnsi="MS Gothic" w:cs="Arial" w:hint="eastAsia"/>
                    <w:b/>
                    <w:sz w:val="28"/>
                    <w:szCs w:val="28"/>
                  </w:rPr>
                  <w:t>☐</w:t>
                </w:r>
              </w:sdtContent>
            </w:sdt>
          </w:p>
        </w:tc>
      </w:tr>
      <w:tr w:rsidR="002B7BE1" w:rsidRPr="000242AE" w14:paraId="4630519F" w14:textId="77777777" w:rsidTr="00F23BCD">
        <w:tblPrEx>
          <w:tblBorders>
            <w:top w:val="none" w:sz="0" w:space="0" w:color="auto"/>
            <w:left w:val="none" w:sz="0" w:space="0" w:color="auto"/>
            <w:bottom w:val="none" w:sz="0" w:space="0" w:color="auto"/>
            <w:right w:val="none" w:sz="0" w:space="0" w:color="auto"/>
          </w:tblBorders>
        </w:tblPrEx>
        <w:tc>
          <w:tcPr>
            <w:tcW w:w="1668" w:type="dxa"/>
            <w:tcBorders>
              <w:top w:val="single" w:sz="4" w:space="0" w:color="auto"/>
              <w:left w:val="single" w:sz="4" w:space="0" w:color="auto"/>
              <w:bottom w:val="single" w:sz="4" w:space="0" w:color="auto"/>
              <w:right w:val="single" w:sz="4" w:space="0" w:color="auto"/>
            </w:tcBorders>
            <w:vAlign w:val="bottom"/>
          </w:tcPr>
          <w:p w14:paraId="51D8CB62" w14:textId="77777777" w:rsidR="002B7BE1" w:rsidRPr="005C280D" w:rsidRDefault="002B7BE1" w:rsidP="00F23BCD">
            <w:pPr>
              <w:jc w:val="center"/>
              <w:rPr>
                <w:rFonts w:ascii="Arial" w:hAnsi="Arial" w:cs="Arial"/>
                <w:sz w:val="18"/>
                <w:szCs w:val="20"/>
              </w:rPr>
            </w:pPr>
          </w:p>
        </w:tc>
        <w:tc>
          <w:tcPr>
            <w:tcW w:w="6000" w:type="dxa"/>
            <w:tcBorders>
              <w:top w:val="single" w:sz="4" w:space="0" w:color="auto"/>
              <w:left w:val="single" w:sz="4" w:space="0" w:color="auto"/>
              <w:bottom w:val="single" w:sz="4" w:space="0" w:color="auto"/>
              <w:right w:val="single" w:sz="4" w:space="0" w:color="auto"/>
            </w:tcBorders>
          </w:tcPr>
          <w:p w14:paraId="04FF4BDB" w14:textId="77777777" w:rsidR="002B7BE1" w:rsidRPr="005C280D" w:rsidRDefault="002B7BE1" w:rsidP="00F23BCD">
            <w:pPr>
              <w:tabs>
                <w:tab w:val="right" w:pos="9072"/>
              </w:tabs>
              <w:spacing w:before="120"/>
              <w:rPr>
                <w:rFonts w:ascii="Arial" w:hAnsi="Arial" w:cs="Arial"/>
                <w:sz w:val="18"/>
              </w:rPr>
            </w:pPr>
          </w:p>
        </w:tc>
        <w:tc>
          <w:tcPr>
            <w:tcW w:w="2520" w:type="dxa"/>
            <w:tcBorders>
              <w:top w:val="single" w:sz="4" w:space="0" w:color="auto"/>
              <w:left w:val="single" w:sz="4" w:space="0" w:color="auto"/>
              <w:bottom w:val="single" w:sz="4" w:space="0" w:color="auto"/>
              <w:right w:val="single" w:sz="4" w:space="0" w:color="auto"/>
            </w:tcBorders>
            <w:vAlign w:val="bottom"/>
          </w:tcPr>
          <w:p w14:paraId="510DB2E0" w14:textId="77777777" w:rsidR="002B7BE1" w:rsidRPr="005C280D" w:rsidRDefault="002B7BE1" w:rsidP="00F23BCD">
            <w:pPr>
              <w:rPr>
                <w:rFonts w:ascii="Arial" w:hAnsi="Arial" w:cs="Arial"/>
                <w:sz w:val="18"/>
                <w:szCs w:val="20"/>
              </w:rPr>
            </w:pPr>
          </w:p>
        </w:tc>
        <w:tc>
          <w:tcPr>
            <w:tcW w:w="2400" w:type="dxa"/>
            <w:tcBorders>
              <w:top w:val="single" w:sz="4" w:space="0" w:color="auto"/>
              <w:left w:val="single" w:sz="4" w:space="0" w:color="auto"/>
              <w:bottom w:val="single" w:sz="4" w:space="0" w:color="auto"/>
              <w:right w:val="single" w:sz="4" w:space="0" w:color="auto"/>
            </w:tcBorders>
            <w:vAlign w:val="bottom"/>
          </w:tcPr>
          <w:p w14:paraId="15941C8F" w14:textId="77777777" w:rsidR="002B7BE1" w:rsidRPr="005C280D" w:rsidRDefault="002B7BE1" w:rsidP="00F23BCD">
            <w:pPr>
              <w:rPr>
                <w:rFonts w:ascii="Arial" w:hAnsi="Arial" w:cs="Arial"/>
                <w:sz w:val="18"/>
                <w:szCs w:val="20"/>
              </w:rPr>
            </w:pPr>
          </w:p>
        </w:tc>
        <w:tc>
          <w:tcPr>
            <w:tcW w:w="2160" w:type="dxa"/>
            <w:tcBorders>
              <w:top w:val="single" w:sz="4" w:space="0" w:color="auto"/>
              <w:left w:val="single" w:sz="4" w:space="0" w:color="auto"/>
              <w:bottom w:val="single" w:sz="4" w:space="0" w:color="auto"/>
            </w:tcBorders>
            <w:vAlign w:val="bottom"/>
          </w:tcPr>
          <w:p w14:paraId="6E1863FA" w14:textId="77777777" w:rsidR="002B7BE1" w:rsidRPr="005C280D" w:rsidRDefault="002B7BE1" w:rsidP="00F23BCD">
            <w:pPr>
              <w:rPr>
                <w:rFonts w:ascii="Arial" w:hAnsi="Arial" w:cs="Arial"/>
                <w:sz w:val="18"/>
                <w:szCs w:val="20"/>
              </w:rPr>
            </w:pPr>
          </w:p>
        </w:tc>
        <w:tc>
          <w:tcPr>
            <w:tcW w:w="1320" w:type="dxa"/>
            <w:tcBorders>
              <w:right w:val="single" w:sz="4" w:space="0" w:color="auto"/>
            </w:tcBorders>
            <w:shd w:val="clear" w:color="auto" w:fill="E2EFD9" w:themeFill="accent6" w:themeFillTint="33"/>
          </w:tcPr>
          <w:p w14:paraId="38C05958" w14:textId="77777777" w:rsidR="002B7BE1" w:rsidRPr="000242AE" w:rsidRDefault="00D91341" w:rsidP="00F23BCD">
            <w:pPr>
              <w:jc w:val="center"/>
              <w:rPr>
                <w:rFonts w:ascii="Arial" w:hAnsi="Arial" w:cs="Arial"/>
                <w:sz w:val="20"/>
              </w:rPr>
            </w:pPr>
            <w:sdt>
              <w:sdtPr>
                <w:rPr>
                  <w:rFonts w:ascii="Arial" w:hAnsi="Arial" w:cs="Arial"/>
                  <w:b/>
                  <w:sz w:val="28"/>
                  <w:szCs w:val="28"/>
                </w:rPr>
                <w:id w:val="1960531492"/>
                <w14:checkbox>
                  <w14:checked w14:val="0"/>
                  <w14:checkedState w14:val="2612" w14:font="MS Gothic"/>
                  <w14:uncheckedState w14:val="2610" w14:font="MS Gothic"/>
                </w14:checkbox>
              </w:sdtPr>
              <w:sdtEndPr/>
              <w:sdtContent>
                <w:r w:rsidR="002B7BE1">
                  <w:rPr>
                    <w:rFonts w:ascii="MS Gothic" w:eastAsia="MS Gothic" w:hAnsi="MS Gothic" w:cs="Arial" w:hint="eastAsia"/>
                    <w:b/>
                    <w:sz w:val="28"/>
                    <w:szCs w:val="28"/>
                  </w:rPr>
                  <w:t>☐</w:t>
                </w:r>
              </w:sdtContent>
            </w:sdt>
          </w:p>
        </w:tc>
      </w:tr>
      <w:tr w:rsidR="002B7BE1" w:rsidRPr="000242AE" w14:paraId="7CE8B2A8" w14:textId="77777777" w:rsidTr="00F23BCD">
        <w:tblPrEx>
          <w:tblBorders>
            <w:top w:val="none" w:sz="0" w:space="0" w:color="auto"/>
            <w:left w:val="none" w:sz="0" w:space="0" w:color="auto"/>
            <w:bottom w:val="none" w:sz="0" w:space="0" w:color="auto"/>
            <w:right w:val="none" w:sz="0" w:space="0" w:color="auto"/>
          </w:tblBorders>
        </w:tblPrEx>
        <w:tc>
          <w:tcPr>
            <w:tcW w:w="1668" w:type="dxa"/>
            <w:tcBorders>
              <w:top w:val="single" w:sz="4" w:space="0" w:color="auto"/>
              <w:left w:val="single" w:sz="4" w:space="0" w:color="auto"/>
              <w:bottom w:val="single" w:sz="4" w:space="0" w:color="auto"/>
              <w:right w:val="single" w:sz="4" w:space="0" w:color="auto"/>
            </w:tcBorders>
            <w:vAlign w:val="bottom"/>
          </w:tcPr>
          <w:p w14:paraId="46B813A2" w14:textId="77777777" w:rsidR="002B7BE1" w:rsidRPr="005C280D" w:rsidRDefault="002B7BE1" w:rsidP="00F23BCD">
            <w:pPr>
              <w:jc w:val="center"/>
              <w:rPr>
                <w:rFonts w:ascii="Arial" w:hAnsi="Arial" w:cs="Arial"/>
                <w:sz w:val="18"/>
                <w:szCs w:val="20"/>
              </w:rPr>
            </w:pPr>
          </w:p>
        </w:tc>
        <w:tc>
          <w:tcPr>
            <w:tcW w:w="6000" w:type="dxa"/>
            <w:tcBorders>
              <w:top w:val="single" w:sz="4" w:space="0" w:color="auto"/>
              <w:left w:val="single" w:sz="4" w:space="0" w:color="auto"/>
              <w:bottom w:val="single" w:sz="4" w:space="0" w:color="auto"/>
              <w:right w:val="single" w:sz="4" w:space="0" w:color="auto"/>
            </w:tcBorders>
          </w:tcPr>
          <w:p w14:paraId="1ED603A6" w14:textId="77777777" w:rsidR="002B7BE1" w:rsidRPr="005C280D" w:rsidRDefault="002B7BE1" w:rsidP="00F23BCD">
            <w:pPr>
              <w:tabs>
                <w:tab w:val="right" w:pos="9072"/>
              </w:tabs>
              <w:spacing w:before="120"/>
              <w:rPr>
                <w:rFonts w:ascii="Arial" w:hAnsi="Arial" w:cs="Arial"/>
                <w:sz w:val="18"/>
              </w:rPr>
            </w:pPr>
          </w:p>
        </w:tc>
        <w:tc>
          <w:tcPr>
            <w:tcW w:w="2520" w:type="dxa"/>
            <w:tcBorders>
              <w:top w:val="single" w:sz="4" w:space="0" w:color="auto"/>
              <w:left w:val="single" w:sz="4" w:space="0" w:color="auto"/>
              <w:bottom w:val="single" w:sz="4" w:space="0" w:color="auto"/>
              <w:right w:val="single" w:sz="4" w:space="0" w:color="auto"/>
            </w:tcBorders>
            <w:vAlign w:val="bottom"/>
          </w:tcPr>
          <w:p w14:paraId="1356A9F6" w14:textId="77777777" w:rsidR="002B7BE1" w:rsidRPr="005C280D" w:rsidRDefault="002B7BE1" w:rsidP="00F23BCD">
            <w:pPr>
              <w:rPr>
                <w:rFonts w:ascii="Arial" w:hAnsi="Arial" w:cs="Arial"/>
                <w:sz w:val="18"/>
                <w:szCs w:val="20"/>
              </w:rPr>
            </w:pPr>
          </w:p>
        </w:tc>
        <w:tc>
          <w:tcPr>
            <w:tcW w:w="2400" w:type="dxa"/>
            <w:tcBorders>
              <w:top w:val="single" w:sz="4" w:space="0" w:color="auto"/>
              <w:left w:val="single" w:sz="4" w:space="0" w:color="auto"/>
              <w:bottom w:val="single" w:sz="4" w:space="0" w:color="auto"/>
              <w:right w:val="single" w:sz="4" w:space="0" w:color="auto"/>
            </w:tcBorders>
            <w:vAlign w:val="bottom"/>
          </w:tcPr>
          <w:p w14:paraId="7EC2EDBF" w14:textId="77777777" w:rsidR="002B7BE1" w:rsidRPr="005C280D" w:rsidRDefault="002B7BE1" w:rsidP="00F23BCD">
            <w:pPr>
              <w:rPr>
                <w:rFonts w:ascii="Arial" w:hAnsi="Arial" w:cs="Arial"/>
                <w:sz w:val="18"/>
                <w:szCs w:val="20"/>
              </w:rPr>
            </w:pPr>
          </w:p>
        </w:tc>
        <w:tc>
          <w:tcPr>
            <w:tcW w:w="2160" w:type="dxa"/>
            <w:tcBorders>
              <w:top w:val="single" w:sz="4" w:space="0" w:color="auto"/>
              <w:left w:val="single" w:sz="4" w:space="0" w:color="auto"/>
              <w:bottom w:val="single" w:sz="4" w:space="0" w:color="auto"/>
            </w:tcBorders>
            <w:vAlign w:val="bottom"/>
          </w:tcPr>
          <w:p w14:paraId="1727BF1C" w14:textId="77777777" w:rsidR="002B7BE1" w:rsidRPr="005C280D" w:rsidRDefault="002B7BE1" w:rsidP="00F23BCD">
            <w:pPr>
              <w:rPr>
                <w:rFonts w:ascii="Arial" w:hAnsi="Arial" w:cs="Arial"/>
                <w:sz w:val="18"/>
                <w:szCs w:val="20"/>
              </w:rPr>
            </w:pPr>
          </w:p>
        </w:tc>
        <w:tc>
          <w:tcPr>
            <w:tcW w:w="1320" w:type="dxa"/>
            <w:tcBorders>
              <w:right w:val="single" w:sz="4" w:space="0" w:color="auto"/>
            </w:tcBorders>
            <w:shd w:val="clear" w:color="auto" w:fill="E2EFD9" w:themeFill="accent6" w:themeFillTint="33"/>
          </w:tcPr>
          <w:p w14:paraId="6ADB5F6C" w14:textId="77777777" w:rsidR="002B7BE1" w:rsidRPr="000242AE" w:rsidRDefault="00D91341" w:rsidP="00F23BCD">
            <w:pPr>
              <w:jc w:val="center"/>
              <w:rPr>
                <w:rFonts w:ascii="Arial" w:hAnsi="Arial" w:cs="Arial"/>
                <w:sz w:val="20"/>
              </w:rPr>
            </w:pPr>
            <w:sdt>
              <w:sdtPr>
                <w:rPr>
                  <w:rFonts w:ascii="Arial" w:hAnsi="Arial" w:cs="Arial"/>
                  <w:b/>
                  <w:sz w:val="28"/>
                  <w:szCs w:val="28"/>
                </w:rPr>
                <w:id w:val="76718380"/>
                <w14:checkbox>
                  <w14:checked w14:val="0"/>
                  <w14:checkedState w14:val="2612" w14:font="MS Gothic"/>
                  <w14:uncheckedState w14:val="2610" w14:font="MS Gothic"/>
                </w14:checkbox>
              </w:sdtPr>
              <w:sdtEndPr/>
              <w:sdtContent>
                <w:r w:rsidR="002B7BE1">
                  <w:rPr>
                    <w:rFonts w:ascii="MS Gothic" w:eastAsia="MS Gothic" w:hAnsi="MS Gothic" w:cs="Arial" w:hint="eastAsia"/>
                    <w:b/>
                    <w:sz w:val="28"/>
                    <w:szCs w:val="28"/>
                  </w:rPr>
                  <w:t>☐</w:t>
                </w:r>
              </w:sdtContent>
            </w:sdt>
          </w:p>
        </w:tc>
      </w:tr>
      <w:tr w:rsidR="002B7BE1" w:rsidRPr="000242AE" w14:paraId="2FD62A94" w14:textId="77777777" w:rsidTr="002B7BE1">
        <w:tblPrEx>
          <w:tblBorders>
            <w:top w:val="none" w:sz="0" w:space="0" w:color="auto"/>
            <w:left w:val="none" w:sz="0" w:space="0" w:color="auto"/>
            <w:bottom w:val="none" w:sz="0" w:space="0" w:color="auto"/>
            <w:right w:val="none" w:sz="0" w:space="0" w:color="auto"/>
          </w:tblBorders>
        </w:tblPrEx>
        <w:tc>
          <w:tcPr>
            <w:tcW w:w="1668" w:type="dxa"/>
            <w:tcBorders>
              <w:top w:val="single" w:sz="4" w:space="0" w:color="auto"/>
              <w:left w:val="single" w:sz="4" w:space="0" w:color="auto"/>
              <w:bottom w:val="single" w:sz="4" w:space="0" w:color="auto"/>
              <w:right w:val="single" w:sz="4" w:space="0" w:color="auto"/>
            </w:tcBorders>
            <w:vAlign w:val="bottom"/>
          </w:tcPr>
          <w:p w14:paraId="061AE420" w14:textId="77777777" w:rsidR="002B7BE1" w:rsidRPr="005C280D" w:rsidRDefault="002B7BE1" w:rsidP="00F23BCD">
            <w:pPr>
              <w:jc w:val="center"/>
              <w:rPr>
                <w:rFonts w:ascii="Arial" w:hAnsi="Arial" w:cs="Arial"/>
                <w:sz w:val="18"/>
                <w:szCs w:val="20"/>
              </w:rPr>
            </w:pPr>
          </w:p>
        </w:tc>
        <w:tc>
          <w:tcPr>
            <w:tcW w:w="6000" w:type="dxa"/>
            <w:tcBorders>
              <w:top w:val="single" w:sz="4" w:space="0" w:color="auto"/>
              <w:left w:val="single" w:sz="4" w:space="0" w:color="auto"/>
              <w:bottom w:val="single" w:sz="4" w:space="0" w:color="auto"/>
              <w:right w:val="single" w:sz="4" w:space="0" w:color="auto"/>
            </w:tcBorders>
          </w:tcPr>
          <w:p w14:paraId="50AE544D" w14:textId="77777777" w:rsidR="002B7BE1" w:rsidRPr="005C280D" w:rsidRDefault="002B7BE1" w:rsidP="00F23BCD">
            <w:pPr>
              <w:tabs>
                <w:tab w:val="right" w:pos="9072"/>
              </w:tabs>
              <w:spacing w:before="120"/>
              <w:rPr>
                <w:rFonts w:ascii="Arial" w:hAnsi="Arial" w:cs="Arial"/>
                <w:sz w:val="18"/>
              </w:rPr>
            </w:pPr>
          </w:p>
        </w:tc>
        <w:tc>
          <w:tcPr>
            <w:tcW w:w="2520" w:type="dxa"/>
            <w:tcBorders>
              <w:top w:val="single" w:sz="4" w:space="0" w:color="auto"/>
              <w:left w:val="single" w:sz="4" w:space="0" w:color="auto"/>
              <w:bottom w:val="single" w:sz="4" w:space="0" w:color="auto"/>
              <w:right w:val="single" w:sz="4" w:space="0" w:color="auto"/>
            </w:tcBorders>
            <w:vAlign w:val="bottom"/>
          </w:tcPr>
          <w:p w14:paraId="4AE4DC0C" w14:textId="77777777" w:rsidR="002B7BE1" w:rsidRPr="005C280D" w:rsidRDefault="002B7BE1" w:rsidP="00F23BCD">
            <w:pPr>
              <w:rPr>
                <w:rFonts w:ascii="Arial" w:hAnsi="Arial" w:cs="Arial"/>
                <w:sz w:val="18"/>
                <w:szCs w:val="20"/>
              </w:rPr>
            </w:pPr>
          </w:p>
        </w:tc>
        <w:tc>
          <w:tcPr>
            <w:tcW w:w="2400" w:type="dxa"/>
            <w:tcBorders>
              <w:top w:val="single" w:sz="4" w:space="0" w:color="auto"/>
              <w:left w:val="single" w:sz="4" w:space="0" w:color="auto"/>
              <w:bottom w:val="single" w:sz="4" w:space="0" w:color="auto"/>
              <w:right w:val="single" w:sz="4" w:space="0" w:color="auto"/>
            </w:tcBorders>
            <w:vAlign w:val="bottom"/>
          </w:tcPr>
          <w:p w14:paraId="48DA9C8A" w14:textId="77777777" w:rsidR="002B7BE1" w:rsidRPr="005C280D" w:rsidRDefault="002B7BE1" w:rsidP="00F23BCD">
            <w:pPr>
              <w:rPr>
                <w:rFonts w:ascii="Arial" w:hAnsi="Arial" w:cs="Arial"/>
                <w:sz w:val="18"/>
                <w:szCs w:val="20"/>
              </w:rPr>
            </w:pPr>
          </w:p>
        </w:tc>
        <w:tc>
          <w:tcPr>
            <w:tcW w:w="2160" w:type="dxa"/>
            <w:tcBorders>
              <w:top w:val="single" w:sz="4" w:space="0" w:color="auto"/>
              <w:left w:val="single" w:sz="4" w:space="0" w:color="auto"/>
              <w:bottom w:val="single" w:sz="4" w:space="0" w:color="auto"/>
            </w:tcBorders>
            <w:vAlign w:val="bottom"/>
          </w:tcPr>
          <w:p w14:paraId="05B42E5B" w14:textId="77777777" w:rsidR="002B7BE1" w:rsidRPr="005C280D" w:rsidRDefault="002B7BE1" w:rsidP="00F23BCD">
            <w:pPr>
              <w:rPr>
                <w:rFonts w:ascii="Arial" w:hAnsi="Arial" w:cs="Arial"/>
                <w:sz w:val="18"/>
                <w:szCs w:val="20"/>
              </w:rPr>
            </w:pPr>
          </w:p>
        </w:tc>
        <w:tc>
          <w:tcPr>
            <w:tcW w:w="1320" w:type="dxa"/>
            <w:tcBorders>
              <w:right w:val="single" w:sz="4" w:space="0" w:color="auto"/>
            </w:tcBorders>
            <w:shd w:val="clear" w:color="auto" w:fill="E2EFD9" w:themeFill="accent6" w:themeFillTint="33"/>
          </w:tcPr>
          <w:p w14:paraId="6C6312D3" w14:textId="77777777" w:rsidR="002B7BE1" w:rsidRPr="000242AE" w:rsidRDefault="00D91341" w:rsidP="00F23BCD">
            <w:pPr>
              <w:jc w:val="center"/>
              <w:rPr>
                <w:rFonts w:ascii="Arial" w:hAnsi="Arial" w:cs="Arial"/>
                <w:sz w:val="20"/>
              </w:rPr>
            </w:pPr>
            <w:sdt>
              <w:sdtPr>
                <w:rPr>
                  <w:rFonts w:ascii="Arial" w:hAnsi="Arial" w:cs="Arial"/>
                  <w:b/>
                  <w:sz w:val="28"/>
                  <w:szCs w:val="28"/>
                </w:rPr>
                <w:id w:val="-1987233004"/>
                <w14:checkbox>
                  <w14:checked w14:val="0"/>
                  <w14:checkedState w14:val="2612" w14:font="MS Gothic"/>
                  <w14:uncheckedState w14:val="2610" w14:font="MS Gothic"/>
                </w14:checkbox>
              </w:sdtPr>
              <w:sdtEndPr/>
              <w:sdtContent>
                <w:r w:rsidR="002B7BE1">
                  <w:rPr>
                    <w:rFonts w:ascii="MS Gothic" w:eastAsia="MS Gothic" w:hAnsi="MS Gothic" w:cs="Arial" w:hint="eastAsia"/>
                    <w:b/>
                    <w:sz w:val="28"/>
                    <w:szCs w:val="28"/>
                  </w:rPr>
                  <w:t>☐</w:t>
                </w:r>
              </w:sdtContent>
            </w:sdt>
          </w:p>
        </w:tc>
      </w:tr>
      <w:tr w:rsidR="002B7BE1" w:rsidRPr="000242AE" w14:paraId="122F25EA" w14:textId="77777777" w:rsidTr="002B7BE1">
        <w:tblPrEx>
          <w:tblBorders>
            <w:top w:val="none" w:sz="0" w:space="0" w:color="auto"/>
            <w:left w:val="none" w:sz="0" w:space="0" w:color="auto"/>
            <w:bottom w:val="none" w:sz="0" w:space="0" w:color="auto"/>
            <w:right w:val="none" w:sz="0" w:space="0" w:color="auto"/>
          </w:tblBorders>
        </w:tblPrEx>
        <w:tc>
          <w:tcPr>
            <w:tcW w:w="1668" w:type="dxa"/>
            <w:tcBorders>
              <w:top w:val="single" w:sz="4" w:space="0" w:color="auto"/>
              <w:left w:val="single" w:sz="4" w:space="0" w:color="auto"/>
              <w:bottom w:val="single" w:sz="4" w:space="0" w:color="auto"/>
              <w:right w:val="single" w:sz="4" w:space="0" w:color="auto"/>
            </w:tcBorders>
            <w:vAlign w:val="bottom"/>
          </w:tcPr>
          <w:p w14:paraId="462C4868" w14:textId="77777777" w:rsidR="002B7BE1" w:rsidRPr="005C280D" w:rsidRDefault="002B7BE1" w:rsidP="00F23BCD">
            <w:pPr>
              <w:jc w:val="center"/>
              <w:rPr>
                <w:rFonts w:ascii="Arial" w:hAnsi="Arial" w:cs="Arial"/>
                <w:sz w:val="18"/>
                <w:szCs w:val="20"/>
              </w:rPr>
            </w:pPr>
          </w:p>
        </w:tc>
        <w:tc>
          <w:tcPr>
            <w:tcW w:w="6000" w:type="dxa"/>
            <w:tcBorders>
              <w:top w:val="single" w:sz="4" w:space="0" w:color="auto"/>
              <w:left w:val="single" w:sz="4" w:space="0" w:color="auto"/>
              <w:bottom w:val="single" w:sz="4" w:space="0" w:color="auto"/>
              <w:right w:val="single" w:sz="4" w:space="0" w:color="auto"/>
            </w:tcBorders>
          </w:tcPr>
          <w:p w14:paraId="2BE2930D" w14:textId="77777777" w:rsidR="002B7BE1" w:rsidRPr="005C280D" w:rsidRDefault="002B7BE1" w:rsidP="00F23BCD">
            <w:pPr>
              <w:tabs>
                <w:tab w:val="right" w:pos="9072"/>
              </w:tabs>
              <w:spacing w:before="120"/>
              <w:rPr>
                <w:rFonts w:ascii="Arial" w:hAnsi="Arial" w:cs="Arial"/>
                <w:sz w:val="18"/>
              </w:rPr>
            </w:pPr>
          </w:p>
        </w:tc>
        <w:tc>
          <w:tcPr>
            <w:tcW w:w="2520" w:type="dxa"/>
            <w:tcBorders>
              <w:top w:val="single" w:sz="4" w:space="0" w:color="auto"/>
              <w:left w:val="single" w:sz="4" w:space="0" w:color="auto"/>
              <w:bottom w:val="single" w:sz="4" w:space="0" w:color="auto"/>
              <w:right w:val="single" w:sz="4" w:space="0" w:color="auto"/>
            </w:tcBorders>
            <w:vAlign w:val="bottom"/>
          </w:tcPr>
          <w:p w14:paraId="2E302853" w14:textId="77777777" w:rsidR="002B7BE1" w:rsidRPr="005C280D" w:rsidRDefault="002B7BE1" w:rsidP="00F23BCD">
            <w:pPr>
              <w:rPr>
                <w:rFonts w:ascii="Arial" w:hAnsi="Arial" w:cs="Arial"/>
                <w:sz w:val="18"/>
                <w:szCs w:val="20"/>
              </w:rPr>
            </w:pPr>
          </w:p>
        </w:tc>
        <w:tc>
          <w:tcPr>
            <w:tcW w:w="2400" w:type="dxa"/>
            <w:tcBorders>
              <w:top w:val="single" w:sz="4" w:space="0" w:color="auto"/>
              <w:left w:val="single" w:sz="4" w:space="0" w:color="auto"/>
              <w:bottom w:val="single" w:sz="4" w:space="0" w:color="auto"/>
              <w:right w:val="single" w:sz="4" w:space="0" w:color="auto"/>
            </w:tcBorders>
            <w:vAlign w:val="bottom"/>
          </w:tcPr>
          <w:p w14:paraId="0887C063" w14:textId="77777777" w:rsidR="002B7BE1" w:rsidRPr="005C280D" w:rsidRDefault="002B7BE1" w:rsidP="00F23BCD">
            <w:pPr>
              <w:rPr>
                <w:rFonts w:ascii="Arial" w:hAnsi="Arial" w:cs="Arial"/>
                <w:sz w:val="18"/>
                <w:szCs w:val="20"/>
              </w:rPr>
            </w:pPr>
          </w:p>
        </w:tc>
        <w:tc>
          <w:tcPr>
            <w:tcW w:w="2160" w:type="dxa"/>
            <w:tcBorders>
              <w:top w:val="single" w:sz="4" w:space="0" w:color="auto"/>
              <w:left w:val="single" w:sz="4" w:space="0" w:color="auto"/>
              <w:bottom w:val="single" w:sz="4" w:space="0" w:color="auto"/>
            </w:tcBorders>
            <w:vAlign w:val="bottom"/>
          </w:tcPr>
          <w:p w14:paraId="5AEC4D56" w14:textId="77777777" w:rsidR="002B7BE1" w:rsidRPr="005C280D" w:rsidRDefault="002B7BE1" w:rsidP="00F23BCD">
            <w:pPr>
              <w:rPr>
                <w:rFonts w:ascii="Arial" w:hAnsi="Arial" w:cs="Arial"/>
                <w:sz w:val="18"/>
                <w:szCs w:val="20"/>
              </w:rPr>
            </w:pPr>
          </w:p>
        </w:tc>
        <w:tc>
          <w:tcPr>
            <w:tcW w:w="1320" w:type="dxa"/>
            <w:tcBorders>
              <w:right w:val="single" w:sz="4" w:space="0" w:color="auto"/>
            </w:tcBorders>
            <w:shd w:val="clear" w:color="auto" w:fill="E2EFD9" w:themeFill="accent6" w:themeFillTint="33"/>
          </w:tcPr>
          <w:p w14:paraId="365FBF00" w14:textId="77777777" w:rsidR="002B7BE1" w:rsidRPr="000242AE" w:rsidRDefault="00D91341" w:rsidP="00F23BCD">
            <w:pPr>
              <w:jc w:val="center"/>
              <w:rPr>
                <w:rFonts w:ascii="Arial" w:hAnsi="Arial" w:cs="Arial"/>
                <w:sz w:val="20"/>
              </w:rPr>
            </w:pPr>
            <w:sdt>
              <w:sdtPr>
                <w:rPr>
                  <w:rFonts w:ascii="Arial" w:hAnsi="Arial" w:cs="Arial"/>
                  <w:b/>
                  <w:sz w:val="28"/>
                  <w:szCs w:val="28"/>
                </w:rPr>
                <w:id w:val="-970592115"/>
                <w14:checkbox>
                  <w14:checked w14:val="0"/>
                  <w14:checkedState w14:val="2612" w14:font="MS Gothic"/>
                  <w14:uncheckedState w14:val="2610" w14:font="MS Gothic"/>
                </w14:checkbox>
              </w:sdtPr>
              <w:sdtEndPr/>
              <w:sdtContent>
                <w:r w:rsidR="002B7BE1">
                  <w:rPr>
                    <w:rFonts w:ascii="MS Gothic" w:eastAsia="MS Gothic" w:hAnsi="MS Gothic" w:cs="Arial" w:hint="eastAsia"/>
                    <w:b/>
                    <w:sz w:val="28"/>
                    <w:szCs w:val="28"/>
                  </w:rPr>
                  <w:t>☐</w:t>
                </w:r>
              </w:sdtContent>
            </w:sdt>
          </w:p>
        </w:tc>
      </w:tr>
      <w:tr w:rsidR="000242AE" w:rsidRPr="000242AE" w14:paraId="0D59D194" w14:textId="77777777" w:rsidTr="002B7BE1">
        <w:tblPrEx>
          <w:tblBorders>
            <w:top w:val="none" w:sz="0" w:space="0" w:color="auto"/>
            <w:left w:val="none" w:sz="0" w:space="0" w:color="auto"/>
            <w:bottom w:val="none" w:sz="0" w:space="0" w:color="auto"/>
            <w:right w:val="none" w:sz="0" w:space="0" w:color="auto"/>
          </w:tblBorders>
        </w:tblPrEx>
        <w:tc>
          <w:tcPr>
            <w:tcW w:w="1668" w:type="dxa"/>
            <w:tcBorders>
              <w:top w:val="single" w:sz="4" w:space="0" w:color="auto"/>
              <w:left w:val="single" w:sz="4" w:space="0" w:color="auto"/>
              <w:bottom w:val="single" w:sz="4" w:space="0" w:color="auto"/>
              <w:right w:val="single" w:sz="4" w:space="0" w:color="auto"/>
            </w:tcBorders>
            <w:vAlign w:val="bottom"/>
          </w:tcPr>
          <w:p w14:paraId="35CE3D5A" w14:textId="77777777" w:rsidR="000242AE" w:rsidRPr="005C280D" w:rsidRDefault="000242AE" w:rsidP="00052F3A">
            <w:pPr>
              <w:jc w:val="center"/>
              <w:rPr>
                <w:rFonts w:ascii="Arial" w:hAnsi="Arial" w:cs="Arial"/>
                <w:sz w:val="18"/>
                <w:szCs w:val="20"/>
              </w:rPr>
            </w:pPr>
          </w:p>
        </w:tc>
        <w:tc>
          <w:tcPr>
            <w:tcW w:w="6000" w:type="dxa"/>
            <w:tcBorders>
              <w:top w:val="single" w:sz="4" w:space="0" w:color="auto"/>
              <w:left w:val="single" w:sz="4" w:space="0" w:color="auto"/>
              <w:bottom w:val="single" w:sz="4" w:space="0" w:color="auto"/>
              <w:right w:val="single" w:sz="4" w:space="0" w:color="auto"/>
            </w:tcBorders>
          </w:tcPr>
          <w:p w14:paraId="44147A24" w14:textId="77777777" w:rsidR="000242AE" w:rsidRPr="005C280D" w:rsidRDefault="000242AE" w:rsidP="00052F3A">
            <w:pPr>
              <w:tabs>
                <w:tab w:val="right" w:pos="9072"/>
              </w:tabs>
              <w:spacing w:before="120"/>
              <w:rPr>
                <w:rFonts w:ascii="Arial" w:hAnsi="Arial" w:cs="Arial"/>
                <w:sz w:val="18"/>
              </w:rPr>
            </w:pPr>
          </w:p>
        </w:tc>
        <w:tc>
          <w:tcPr>
            <w:tcW w:w="2520" w:type="dxa"/>
            <w:tcBorders>
              <w:top w:val="single" w:sz="4" w:space="0" w:color="auto"/>
              <w:left w:val="single" w:sz="4" w:space="0" w:color="auto"/>
              <w:bottom w:val="single" w:sz="4" w:space="0" w:color="auto"/>
              <w:right w:val="single" w:sz="4" w:space="0" w:color="auto"/>
            </w:tcBorders>
            <w:vAlign w:val="bottom"/>
          </w:tcPr>
          <w:p w14:paraId="609E85C0" w14:textId="77777777" w:rsidR="000242AE" w:rsidRPr="005C280D" w:rsidRDefault="000242AE" w:rsidP="00052F3A">
            <w:pPr>
              <w:rPr>
                <w:rFonts w:ascii="Arial" w:hAnsi="Arial" w:cs="Arial"/>
                <w:sz w:val="18"/>
                <w:szCs w:val="20"/>
              </w:rPr>
            </w:pPr>
          </w:p>
        </w:tc>
        <w:tc>
          <w:tcPr>
            <w:tcW w:w="2400" w:type="dxa"/>
            <w:tcBorders>
              <w:top w:val="single" w:sz="4" w:space="0" w:color="auto"/>
              <w:left w:val="single" w:sz="4" w:space="0" w:color="auto"/>
              <w:bottom w:val="single" w:sz="4" w:space="0" w:color="auto"/>
              <w:right w:val="single" w:sz="4" w:space="0" w:color="auto"/>
            </w:tcBorders>
            <w:vAlign w:val="bottom"/>
          </w:tcPr>
          <w:p w14:paraId="3C7E0C50" w14:textId="77777777" w:rsidR="000242AE" w:rsidRPr="005C280D" w:rsidRDefault="000242AE" w:rsidP="00052F3A">
            <w:pPr>
              <w:rPr>
                <w:rFonts w:ascii="Arial" w:hAnsi="Arial" w:cs="Arial"/>
                <w:sz w:val="18"/>
                <w:szCs w:val="20"/>
              </w:rPr>
            </w:pPr>
          </w:p>
        </w:tc>
        <w:tc>
          <w:tcPr>
            <w:tcW w:w="2160" w:type="dxa"/>
            <w:tcBorders>
              <w:top w:val="single" w:sz="4" w:space="0" w:color="auto"/>
              <w:left w:val="single" w:sz="4" w:space="0" w:color="auto"/>
              <w:bottom w:val="single" w:sz="4" w:space="0" w:color="auto"/>
            </w:tcBorders>
            <w:vAlign w:val="bottom"/>
          </w:tcPr>
          <w:p w14:paraId="4AAB32AD" w14:textId="77777777" w:rsidR="000242AE" w:rsidRPr="005C280D" w:rsidRDefault="000242AE" w:rsidP="00052F3A">
            <w:pPr>
              <w:rPr>
                <w:rFonts w:ascii="Arial" w:hAnsi="Arial" w:cs="Arial"/>
                <w:sz w:val="18"/>
                <w:szCs w:val="20"/>
              </w:rPr>
            </w:pPr>
          </w:p>
        </w:tc>
        <w:tc>
          <w:tcPr>
            <w:tcW w:w="1320" w:type="dxa"/>
            <w:tcBorders>
              <w:right w:val="single" w:sz="4" w:space="0" w:color="auto"/>
            </w:tcBorders>
            <w:shd w:val="clear" w:color="auto" w:fill="E2EFD9" w:themeFill="accent6" w:themeFillTint="33"/>
          </w:tcPr>
          <w:p w14:paraId="24C3F9FB" w14:textId="77777777" w:rsidR="000242AE" w:rsidRPr="000242AE" w:rsidRDefault="00D91341" w:rsidP="00725026">
            <w:pPr>
              <w:jc w:val="center"/>
              <w:rPr>
                <w:rFonts w:ascii="Arial" w:hAnsi="Arial" w:cs="Arial"/>
                <w:sz w:val="20"/>
              </w:rPr>
            </w:pPr>
            <w:sdt>
              <w:sdtPr>
                <w:rPr>
                  <w:rFonts w:ascii="Arial" w:hAnsi="Arial" w:cs="Arial"/>
                  <w:b/>
                  <w:sz w:val="28"/>
                  <w:szCs w:val="28"/>
                </w:rPr>
                <w:id w:val="2037540271"/>
                <w14:checkbox>
                  <w14:checked w14:val="0"/>
                  <w14:checkedState w14:val="2612" w14:font="MS Gothic"/>
                  <w14:uncheckedState w14:val="2610" w14:font="MS Gothic"/>
                </w14:checkbox>
              </w:sdtPr>
              <w:sdtEndPr/>
              <w:sdtContent>
                <w:r w:rsidR="00725026">
                  <w:rPr>
                    <w:rFonts w:ascii="MS Gothic" w:eastAsia="MS Gothic" w:hAnsi="MS Gothic" w:cs="Arial" w:hint="eastAsia"/>
                    <w:b/>
                    <w:sz w:val="28"/>
                    <w:szCs w:val="28"/>
                  </w:rPr>
                  <w:t>☐</w:t>
                </w:r>
              </w:sdtContent>
            </w:sdt>
          </w:p>
        </w:tc>
      </w:tr>
      <w:tr w:rsidR="000242AE" w:rsidRPr="000242AE" w14:paraId="2A88F20B" w14:textId="77777777" w:rsidTr="00DB1390">
        <w:tblPrEx>
          <w:tblBorders>
            <w:top w:val="none" w:sz="0" w:space="0" w:color="auto"/>
            <w:left w:val="none" w:sz="0" w:space="0" w:color="auto"/>
            <w:bottom w:val="none" w:sz="0" w:space="0" w:color="auto"/>
            <w:right w:val="none" w:sz="0" w:space="0" w:color="auto"/>
          </w:tblBorders>
        </w:tblPrEx>
        <w:tc>
          <w:tcPr>
            <w:tcW w:w="1668" w:type="dxa"/>
            <w:tcBorders>
              <w:top w:val="single" w:sz="4" w:space="0" w:color="auto"/>
              <w:left w:val="single" w:sz="4" w:space="0" w:color="auto"/>
              <w:bottom w:val="single" w:sz="4" w:space="0" w:color="auto"/>
              <w:right w:val="single" w:sz="4" w:space="0" w:color="auto"/>
            </w:tcBorders>
            <w:vAlign w:val="bottom"/>
          </w:tcPr>
          <w:p w14:paraId="49C9C181" w14:textId="77777777" w:rsidR="000242AE" w:rsidRPr="005C280D" w:rsidRDefault="000242AE" w:rsidP="00052F3A">
            <w:pPr>
              <w:jc w:val="center"/>
              <w:rPr>
                <w:rFonts w:ascii="Arial" w:hAnsi="Arial" w:cs="Arial"/>
                <w:sz w:val="18"/>
                <w:szCs w:val="20"/>
              </w:rPr>
            </w:pPr>
          </w:p>
        </w:tc>
        <w:tc>
          <w:tcPr>
            <w:tcW w:w="6000" w:type="dxa"/>
            <w:tcBorders>
              <w:top w:val="single" w:sz="4" w:space="0" w:color="auto"/>
              <w:left w:val="single" w:sz="4" w:space="0" w:color="auto"/>
              <w:bottom w:val="single" w:sz="4" w:space="0" w:color="auto"/>
              <w:right w:val="single" w:sz="4" w:space="0" w:color="auto"/>
            </w:tcBorders>
          </w:tcPr>
          <w:p w14:paraId="5C11482E" w14:textId="77777777" w:rsidR="000242AE" w:rsidRPr="005C280D" w:rsidRDefault="000242AE" w:rsidP="00052F3A">
            <w:pPr>
              <w:tabs>
                <w:tab w:val="right" w:pos="9072"/>
              </w:tabs>
              <w:spacing w:before="120"/>
              <w:rPr>
                <w:rFonts w:ascii="Arial" w:hAnsi="Arial" w:cs="Arial"/>
                <w:sz w:val="18"/>
              </w:rPr>
            </w:pPr>
          </w:p>
        </w:tc>
        <w:tc>
          <w:tcPr>
            <w:tcW w:w="2520" w:type="dxa"/>
            <w:tcBorders>
              <w:top w:val="single" w:sz="4" w:space="0" w:color="auto"/>
              <w:left w:val="single" w:sz="4" w:space="0" w:color="auto"/>
              <w:bottom w:val="single" w:sz="4" w:space="0" w:color="auto"/>
              <w:right w:val="single" w:sz="4" w:space="0" w:color="auto"/>
            </w:tcBorders>
            <w:vAlign w:val="bottom"/>
          </w:tcPr>
          <w:p w14:paraId="1E0AF025" w14:textId="77777777" w:rsidR="000242AE" w:rsidRPr="005C280D" w:rsidRDefault="000242AE" w:rsidP="00052F3A">
            <w:pPr>
              <w:rPr>
                <w:rFonts w:ascii="Arial" w:hAnsi="Arial" w:cs="Arial"/>
                <w:sz w:val="18"/>
                <w:szCs w:val="20"/>
              </w:rPr>
            </w:pPr>
          </w:p>
        </w:tc>
        <w:tc>
          <w:tcPr>
            <w:tcW w:w="2400" w:type="dxa"/>
            <w:tcBorders>
              <w:top w:val="single" w:sz="4" w:space="0" w:color="auto"/>
              <w:left w:val="single" w:sz="4" w:space="0" w:color="auto"/>
              <w:bottom w:val="single" w:sz="4" w:space="0" w:color="auto"/>
              <w:right w:val="single" w:sz="4" w:space="0" w:color="auto"/>
            </w:tcBorders>
            <w:vAlign w:val="bottom"/>
          </w:tcPr>
          <w:p w14:paraId="24AB7058" w14:textId="77777777" w:rsidR="000242AE" w:rsidRPr="005C280D" w:rsidRDefault="000242AE" w:rsidP="00052F3A">
            <w:pPr>
              <w:rPr>
                <w:rFonts w:ascii="Arial" w:hAnsi="Arial" w:cs="Arial"/>
                <w:sz w:val="18"/>
                <w:szCs w:val="20"/>
              </w:rPr>
            </w:pPr>
          </w:p>
        </w:tc>
        <w:tc>
          <w:tcPr>
            <w:tcW w:w="2160" w:type="dxa"/>
            <w:tcBorders>
              <w:top w:val="single" w:sz="4" w:space="0" w:color="auto"/>
              <w:left w:val="single" w:sz="4" w:space="0" w:color="auto"/>
              <w:bottom w:val="single" w:sz="4" w:space="0" w:color="auto"/>
            </w:tcBorders>
            <w:vAlign w:val="bottom"/>
          </w:tcPr>
          <w:p w14:paraId="60019C96" w14:textId="77777777" w:rsidR="000242AE" w:rsidRPr="005C280D" w:rsidRDefault="000242AE" w:rsidP="00052F3A">
            <w:pPr>
              <w:rPr>
                <w:rFonts w:ascii="Arial" w:hAnsi="Arial" w:cs="Arial"/>
                <w:sz w:val="18"/>
                <w:szCs w:val="20"/>
              </w:rPr>
            </w:pPr>
          </w:p>
        </w:tc>
        <w:tc>
          <w:tcPr>
            <w:tcW w:w="1320" w:type="dxa"/>
            <w:tcBorders>
              <w:right w:val="single" w:sz="4" w:space="0" w:color="auto"/>
            </w:tcBorders>
            <w:shd w:val="clear" w:color="auto" w:fill="E2EFD9" w:themeFill="accent6" w:themeFillTint="33"/>
          </w:tcPr>
          <w:p w14:paraId="38E0FE4F" w14:textId="77777777" w:rsidR="000242AE" w:rsidRPr="000242AE" w:rsidRDefault="00D91341" w:rsidP="00725026">
            <w:pPr>
              <w:jc w:val="center"/>
              <w:rPr>
                <w:rFonts w:ascii="Arial" w:hAnsi="Arial" w:cs="Arial"/>
                <w:sz w:val="20"/>
              </w:rPr>
            </w:pPr>
            <w:sdt>
              <w:sdtPr>
                <w:rPr>
                  <w:rFonts w:ascii="Arial" w:hAnsi="Arial" w:cs="Arial"/>
                  <w:b/>
                  <w:sz w:val="28"/>
                  <w:szCs w:val="28"/>
                </w:rPr>
                <w:id w:val="1195273717"/>
                <w14:checkbox>
                  <w14:checked w14:val="0"/>
                  <w14:checkedState w14:val="2612" w14:font="MS Gothic"/>
                  <w14:uncheckedState w14:val="2610" w14:font="MS Gothic"/>
                </w14:checkbox>
              </w:sdtPr>
              <w:sdtEndPr/>
              <w:sdtContent>
                <w:r w:rsidR="00DB1390">
                  <w:rPr>
                    <w:rFonts w:ascii="MS Gothic" w:eastAsia="MS Gothic" w:hAnsi="MS Gothic" w:cs="Arial" w:hint="eastAsia"/>
                    <w:b/>
                    <w:sz w:val="28"/>
                    <w:szCs w:val="28"/>
                  </w:rPr>
                  <w:t>☐</w:t>
                </w:r>
              </w:sdtContent>
            </w:sdt>
          </w:p>
        </w:tc>
      </w:tr>
      <w:tr w:rsidR="000242AE" w:rsidRPr="000242AE" w14:paraId="629A3528" w14:textId="77777777" w:rsidTr="00DB1390">
        <w:tblPrEx>
          <w:tblBorders>
            <w:top w:val="none" w:sz="0" w:space="0" w:color="auto"/>
            <w:left w:val="none" w:sz="0" w:space="0" w:color="auto"/>
            <w:bottom w:val="none" w:sz="0" w:space="0" w:color="auto"/>
            <w:right w:val="none" w:sz="0" w:space="0" w:color="auto"/>
          </w:tblBorders>
        </w:tblPrEx>
        <w:tc>
          <w:tcPr>
            <w:tcW w:w="1668" w:type="dxa"/>
            <w:tcBorders>
              <w:top w:val="single" w:sz="4" w:space="0" w:color="auto"/>
              <w:left w:val="single" w:sz="4" w:space="0" w:color="auto"/>
              <w:bottom w:val="single" w:sz="4" w:space="0" w:color="auto"/>
              <w:right w:val="single" w:sz="4" w:space="0" w:color="auto"/>
            </w:tcBorders>
            <w:vAlign w:val="bottom"/>
          </w:tcPr>
          <w:p w14:paraId="62BA6590" w14:textId="77777777" w:rsidR="000242AE" w:rsidRPr="005C280D" w:rsidRDefault="000242AE" w:rsidP="00052F3A">
            <w:pPr>
              <w:jc w:val="center"/>
              <w:rPr>
                <w:rFonts w:ascii="Arial" w:hAnsi="Arial" w:cs="Arial"/>
                <w:sz w:val="18"/>
                <w:szCs w:val="20"/>
              </w:rPr>
            </w:pPr>
          </w:p>
        </w:tc>
        <w:tc>
          <w:tcPr>
            <w:tcW w:w="6000" w:type="dxa"/>
            <w:tcBorders>
              <w:top w:val="single" w:sz="4" w:space="0" w:color="auto"/>
              <w:left w:val="single" w:sz="4" w:space="0" w:color="auto"/>
              <w:bottom w:val="single" w:sz="4" w:space="0" w:color="auto"/>
              <w:right w:val="single" w:sz="4" w:space="0" w:color="auto"/>
            </w:tcBorders>
          </w:tcPr>
          <w:p w14:paraId="23D72FCA" w14:textId="77777777" w:rsidR="000242AE" w:rsidRPr="005C280D" w:rsidRDefault="000242AE" w:rsidP="00052F3A">
            <w:pPr>
              <w:tabs>
                <w:tab w:val="right" w:pos="9072"/>
              </w:tabs>
              <w:spacing w:before="120"/>
              <w:rPr>
                <w:rFonts w:ascii="Arial" w:hAnsi="Arial" w:cs="Arial"/>
                <w:sz w:val="18"/>
              </w:rPr>
            </w:pPr>
          </w:p>
        </w:tc>
        <w:tc>
          <w:tcPr>
            <w:tcW w:w="2520" w:type="dxa"/>
            <w:tcBorders>
              <w:top w:val="single" w:sz="4" w:space="0" w:color="auto"/>
              <w:left w:val="single" w:sz="4" w:space="0" w:color="auto"/>
              <w:bottom w:val="single" w:sz="4" w:space="0" w:color="auto"/>
              <w:right w:val="single" w:sz="4" w:space="0" w:color="auto"/>
            </w:tcBorders>
            <w:vAlign w:val="bottom"/>
          </w:tcPr>
          <w:p w14:paraId="11511022" w14:textId="77777777" w:rsidR="000242AE" w:rsidRPr="005C280D" w:rsidRDefault="000242AE" w:rsidP="00052F3A">
            <w:pPr>
              <w:rPr>
                <w:rFonts w:ascii="Arial" w:hAnsi="Arial" w:cs="Arial"/>
                <w:sz w:val="18"/>
                <w:szCs w:val="20"/>
              </w:rPr>
            </w:pPr>
          </w:p>
        </w:tc>
        <w:tc>
          <w:tcPr>
            <w:tcW w:w="2400" w:type="dxa"/>
            <w:tcBorders>
              <w:top w:val="single" w:sz="4" w:space="0" w:color="auto"/>
              <w:left w:val="single" w:sz="4" w:space="0" w:color="auto"/>
              <w:bottom w:val="single" w:sz="4" w:space="0" w:color="auto"/>
              <w:right w:val="single" w:sz="4" w:space="0" w:color="auto"/>
            </w:tcBorders>
            <w:vAlign w:val="bottom"/>
          </w:tcPr>
          <w:p w14:paraId="6DE4A138" w14:textId="77777777" w:rsidR="000242AE" w:rsidRPr="005C280D" w:rsidRDefault="000242AE" w:rsidP="00052F3A">
            <w:pPr>
              <w:rPr>
                <w:rFonts w:ascii="Arial" w:hAnsi="Arial" w:cs="Arial"/>
                <w:sz w:val="18"/>
                <w:szCs w:val="20"/>
              </w:rPr>
            </w:pPr>
          </w:p>
        </w:tc>
        <w:tc>
          <w:tcPr>
            <w:tcW w:w="2160" w:type="dxa"/>
            <w:tcBorders>
              <w:top w:val="single" w:sz="4" w:space="0" w:color="auto"/>
              <w:left w:val="single" w:sz="4" w:space="0" w:color="auto"/>
              <w:bottom w:val="single" w:sz="4" w:space="0" w:color="auto"/>
            </w:tcBorders>
            <w:vAlign w:val="bottom"/>
          </w:tcPr>
          <w:p w14:paraId="7709DC5F" w14:textId="77777777" w:rsidR="000242AE" w:rsidRPr="005C280D" w:rsidRDefault="000242AE" w:rsidP="00052F3A">
            <w:pPr>
              <w:rPr>
                <w:rFonts w:ascii="Arial" w:hAnsi="Arial" w:cs="Arial"/>
                <w:sz w:val="18"/>
                <w:szCs w:val="20"/>
              </w:rPr>
            </w:pPr>
          </w:p>
        </w:tc>
        <w:tc>
          <w:tcPr>
            <w:tcW w:w="1320" w:type="dxa"/>
            <w:tcBorders>
              <w:right w:val="single" w:sz="4" w:space="0" w:color="auto"/>
            </w:tcBorders>
            <w:shd w:val="clear" w:color="auto" w:fill="E2EFD9" w:themeFill="accent6" w:themeFillTint="33"/>
          </w:tcPr>
          <w:p w14:paraId="5058329B" w14:textId="77777777" w:rsidR="000242AE" w:rsidRPr="000242AE" w:rsidRDefault="00D91341" w:rsidP="00725026">
            <w:pPr>
              <w:jc w:val="center"/>
              <w:rPr>
                <w:rFonts w:ascii="Arial" w:hAnsi="Arial" w:cs="Arial"/>
                <w:sz w:val="20"/>
              </w:rPr>
            </w:pPr>
            <w:sdt>
              <w:sdtPr>
                <w:rPr>
                  <w:rFonts w:ascii="Arial" w:hAnsi="Arial" w:cs="Arial"/>
                  <w:b/>
                  <w:sz w:val="28"/>
                  <w:szCs w:val="28"/>
                </w:rPr>
                <w:id w:val="-1125300018"/>
                <w14:checkbox>
                  <w14:checked w14:val="0"/>
                  <w14:checkedState w14:val="2612" w14:font="MS Gothic"/>
                  <w14:uncheckedState w14:val="2610" w14:font="MS Gothic"/>
                </w14:checkbox>
              </w:sdtPr>
              <w:sdtEndPr/>
              <w:sdtContent>
                <w:r w:rsidR="00DB1390">
                  <w:rPr>
                    <w:rFonts w:ascii="MS Gothic" w:eastAsia="MS Gothic" w:hAnsi="MS Gothic" w:cs="Arial" w:hint="eastAsia"/>
                    <w:b/>
                    <w:sz w:val="28"/>
                    <w:szCs w:val="28"/>
                  </w:rPr>
                  <w:t>☐</w:t>
                </w:r>
              </w:sdtContent>
            </w:sdt>
          </w:p>
        </w:tc>
      </w:tr>
      <w:tr w:rsidR="000242AE" w:rsidRPr="000242AE" w14:paraId="0371B17F" w14:textId="77777777" w:rsidTr="00DB1390">
        <w:tblPrEx>
          <w:tblBorders>
            <w:top w:val="none" w:sz="0" w:space="0" w:color="auto"/>
            <w:left w:val="none" w:sz="0" w:space="0" w:color="auto"/>
            <w:bottom w:val="none" w:sz="0" w:space="0" w:color="auto"/>
            <w:right w:val="none" w:sz="0" w:space="0" w:color="auto"/>
          </w:tblBorders>
        </w:tblPrEx>
        <w:tc>
          <w:tcPr>
            <w:tcW w:w="1668" w:type="dxa"/>
            <w:tcBorders>
              <w:top w:val="single" w:sz="4" w:space="0" w:color="auto"/>
              <w:left w:val="single" w:sz="4" w:space="0" w:color="auto"/>
              <w:bottom w:val="single" w:sz="4" w:space="0" w:color="auto"/>
              <w:right w:val="single" w:sz="4" w:space="0" w:color="auto"/>
            </w:tcBorders>
            <w:vAlign w:val="bottom"/>
          </w:tcPr>
          <w:p w14:paraId="50F618FF" w14:textId="77777777" w:rsidR="000242AE" w:rsidRPr="005C280D" w:rsidRDefault="000242AE" w:rsidP="00052F3A">
            <w:pPr>
              <w:jc w:val="center"/>
              <w:rPr>
                <w:rFonts w:ascii="Arial" w:hAnsi="Arial" w:cs="Arial"/>
                <w:sz w:val="18"/>
                <w:szCs w:val="20"/>
              </w:rPr>
            </w:pPr>
          </w:p>
        </w:tc>
        <w:tc>
          <w:tcPr>
            <w:tcW w:w="6000" w:type="dxa"/>
            <w:tcBorders>
              <w:top w:val="single" w:sz="4" w:space="0" w:color="auto"/>
              <w:left w:val="single" w:sz="4" w:space="0" w:color="auto"/>
              <w:bottom w:val="single" w:sz="4" w:space="0" w:color="auto"/>
              <w:right w:val="single" w:sz="4" w:space="0" w:color="auto"/>
            </w:tcBorders>
          </w:tcPr>
          <w:p w14:paraId="0C29C3D5" w14:textId="77777777" w:rsidR="000242AE" w:rsidRPr="005C280D" w:rsidRDefault="000242AE" w:rsidP="00052F3A">
            <w:pPr>
              <w:tabs>
                <w:tab w:val="right" w:pos="9072"/>
              </w:tabs>
              <w:spacing w:before="120"/>
              <w:rPr>
                <w:rFonts w:ascii="Arial" w:hAnsi="Arial" w:cs="Arial"/>
                <w:sz w:val="18"/>
              </w:rPr>
            </w:pPr>
          </w:p>
        </w:tc>
        <w:tc>
          <w:tcPr>
            <w:tcW w:w="2520" w:type="dxa"/>
            <w:tcBorders>
              <w:top w:val="single" w:sz="4" w:space="0" w:color="auto"/>
              <w:left w:val="single" w:sz="4" w:space="0" w:color="auto"/>
              <w:bottom w:val="single" w:sz="4" w:space="0" w:color="auto"/>
              <w:right w:val="single" w:sz="4" w:space="0" w:color="auto"/>
            </w:tcBorders>
            <w:vAlign w:val="bottom"/>
          </w:tcPr>
          <w:p w14:paraId="394A8A03" w14:textId="77777777" w:rsidR="000242AE" w:rsidRPr="005C280D" w:rsidRDefault="000242AE" w:rsidP="00052F3A">
            <w:pPr>
              <w:rPr>
                <w:rFonts w:ascii="Arial" w:hAnsi="Arial" w:cs="Arial"/>
                <w:sz w:val="18"/>
                <w:szCs w:val="20"/>
              </w:rPr>
            </w:pPr>
          </w:p>
        </w:tc>
        <w:tc>
          <w:tcPr>
            <w:tcW w:w="2400" w:type="dxa"/>
            <w:tcBorders>
              <w:top w:val="single" w:sz="4" w:space="0" w:color="auto"/>
              <w:left w:val="single" w:sz="4" w:space="0" w:color="auto"/>
              <w:bottom w:val="single" w:sz="4" w:space="0" w:color="auto"/>
              <w:right w:val="single" w:sz="4" w:space="0" w:color="auto"/>
            </w:tcBorders>
            <w:vAlign w:val="bottom"/>
          </w:tcPr>
          <w:p w14:paraId="7B9D6170" w14:textId="77777777" w:rsidR="000242AE" w:rsidRPr="005C280D" w:rsidRDefault="000242AE" w:rsidP="00052F3A">
            <w:pPr>
              <w:rPr>
                <w:rFonts w:ascii="Arial" w:hAnsi="Arial" w:cs="Arial"/>
                <w:sz w:val="18"/>
                <w:szCs w:val="20"/>
              </w:rPr>
            </w:pPr>
          </w:p>
        </w:tc>
        <w:tc>
          <w:tcPr>
            <w:tcW w:w="2160" w:type="dxa"/>
            <w:tcBorders>
              <w:top w:val="single" w:sz="4" w:space="0" w:color="auto"/>
              <w:left w:val="single" w:sz="4" w:space="0" w:color="auto"/>
              <w:bottom w:val="single" w:sz="4" w:space="0" w:color="auto"/>
            </w:tcBorders>
            <w:vAlign w:val="bottom"/>
          </w:tcPr>
          <w:p w14:paraId="5FB00969" w14:textId="77777777" w:rsidR="000242AE" w:rsidRPr="005C280D" w:rsidRDefault="000242AE" w:rsidP="00052F3A">
            <w:pPr>
              <w:rPr>
                <w:rFonts w:ascii="Arial" w:hAnsi="Arial" w:cs="Arial"/>
                <w:sz w:val="18"/>
                <w:szCs w:val="20"/>
              </w:rPr>
            </w:pPr>
          </w:p>
        </w:tc>
        <w:tc>
          <w:tcPr>
            <w:tcW w:w="1320" w:type="dxa"/>
            <w:tcBorders>
              <w:right w:val="single" w:sz="4" w:space="0" w:color="auto"/>
            </w:tcBorders>
            <w:shd w:val="clear" w:color="auto" w:fill="E2EFD9" w:themeFill="accent6" w:themeFillTint="33"/>
          </w:tcPr>
          <w:p w14:paraId="7F65E791" w14:textId="77777777" w:rsidR="000242AE" w:rsidRPr="000242AE" w:rsidRDefault="00D91341" w:rsidP="00725026">
            <w:pPr>
              <w:jc w:val="center"/>
              <w:rPr>
                <w:rFonts w:ascii="Arial" w:hAnsi="Arial" w:cs="Arial"/>
                <w:sz w:val="20"/>
              </w:rPr>
            </w:pPr>
            <w:sdt>
              <w:sdtPr>
                <w:rPr>
                  <w:rFonts w:ascii="Arial" w:hAnsi="Arial" w:cs="Arial"/>
                  <w:b/>
                  <w:sz w:val="28"/>
                  <w:szCs w:val="28"/>
                </w:rPr>
                <w:id w:val="1415504508"/>
                <w14:checkbox>
                  <w14:checked w14:val="0"/>
                  <w14:checkedState w14:val="2612" w14:font="MS Gothic"/>
                  <w14:uncheckedState w14:val="2610" w14:font="MS Gothic"/>
                </w14:checkbox>
              </w:sdtPr>
              <w:sdtEndPr/>
              <w:sdtContent>
                <w:r w:rsidR="00DB1390">
                  <w:rPr>
                    <w:rFonts w:ascii="MS Gothic" w:eastAsia="MS Gothic" w:hAnsi="MS Gothic" w:cs="Arial" w:hint="eastAsia"/>
                    <w:b/>
                    <w:sz w:val="28"/>
                    <w:szCs w:val="28"/>
                  </w:rPr>
                  <w:t>☐</w:t>
                </w:r>
              </w:sdtContent>
            </w:sdt>
          </w:p>
        </w:tc>
      </w:tr>
      <w:tr w:rsidR="000242AE" w:rsidRPr="000242AE" w14:paraId="169D4B20" w14:textId="77777777" w:rsidTr="00DB1390">
        <w:tblPrEx>
          <w:tblBorders>
            <w:top w:val="none" w:sz="0" w:space="0" w:color="auto"/>
            <w:left w:val="none" w:sz="0" w:space="0" w:color="auto"/>
            <w:bottom w:val="none" w:sz="0" w:space="0" w:color="auto"/>
            <w:right w:val="none" w:sz="0" w:space="0" w:color="auto"/>
          </w:tblBorders>
        </w:tblPrEx>
        <w:tc>
          <w:tcPr>
            <w:tcW w:w="1668" w:type="dxa"/>
            <w:tcBorders>
              <w:top w:val="single" w:sz="4" w:space="0" w:color="auto"/>
              <w:left w:val="single" w:sz="4" w:space="0" w:color="auto"/>
              <w:bottom w:val="single" w:sz="4" w:space="0" w:color="auto"/>
              <w:right w:val="single" w:sz="4" w:space="0" w:color="auto"/>
            </w:tcBorders>
            <w:vAlign w:val="bottom"/>
          </w:tcPr>
          <w:p w14:paraId="3BB30684" w14:textId="77777777" w:rsidR="000242AE" w:rsidRPr="005C280D" w:rsidRDefault="000242AE" w:rsidP="00052F3A">
            <w:pPr>
              <w:jc w:val="center"/>
              <w:rPr>
                <w:rFonts w:ascii="Arial" w:hAnsi="Arial" w:cs="Arial"/>
                <w:sz w:val="18"/>
                <w:szCs w:val="20"/>
              </w:rPr>
            </w:pPr>
          </w:p>
        </w:tc>
        <w:tc>
          <w:tcPr>
            <w:tcW w:w="6000" w:type="dxa"/>
            <w:tcBorders>
              <w:top w:val="single" w:sz="4" w:space="0" w:color="auto"/>
              <w:left w:val="single" w:sz="4" w:space="0" w:color="auto"/>
              <w:bottom w:val="single" w:sz="4" w:space="0" w:color="auto"/>
              <w:right w:val="single" w:sz="4" w:space="0" w:color="auto"/>
            </w:tcBorders>
          </w:tcPr>
          <w:p w14:paraId="5E0DC454" w14:textId="77777777" w:rsidR="000242AE" w:rsidRPr="005C280D" w:rsidRDefault="000242AE" w:rsidP="00052F3A">
            <w:pPr>
              <w:tabs>
                <w:tab w:val="right" w:pos="9072"/>
              </w:tabs>
              <w:spacing w:before="120"/>
              <w:rPr>
                <w:rFonts w:ascii="Arial" w:hAnsi="Arial" w:cs="Arial"/>
                <w:sz w:val="18"/>
              </w:rPr>
            </w:pPr>
          </w:p>
        </w:tc>
        <w:tc>
          <w:tcPr>
            <w:tcW w:w="2520" w:type="dxa"/>
            <w:tcBorders>
              <w:top w:val="single" w:sz="4" w:space="0" w:color="auto"/>
              <w:left w:val="single" w:sz="4" w:space="0" w:color="auto"/>
              <w:bottom w:val="single" w:sz="4" w:space="0" w:color="auto"/>
              <w:right w:val="single" w:sz="4" w:space="0" w:color="auto"/>
            </w:tcBorders>
            <w:vAlign w:val="bottom"/>
          </w:tcPr>
          <w:p w14:paraId="5131A434" w14:textId="77777777" w:rsidR="000242AE" w:rsidRPr="005C280D" w:rsidRDefault="000242AE" w:rsidP="00052F3A">
            <w:pPr>
              <w:rPr>
                <w:rFonts w:ascii="Arial" w:hAnsi="Arial" w:cs="Arial"/>
                <w:sz w:val="18"/>
                <w:szCs w:val="20"/>
              </w:rPr>
            </w:pPr>
          </w:p>
        </w:tc>
        <w:tc>
          <w:tcPr>
            <w:tcW w:w="2400" w:type="dxa"/>
            <w:tcBorders>
              <w:top w:val="single" w:sz="4" w:space="0" w:color="auto"/>
              <w:left w:val="single" w:sz="4" w:space="0" w:color="auto"/>
              <w:bottom w:val="single" w:sz="4" w:space="0" w:color="auto"/>
              <w:right w:val="single" w:sz="4" w:space="0" w:color="auto"/>
            </w:tcBorders>
            <w:vAlign w:val="bottom"/>
          </w:tcPr>
          <w:p w14:paraId="787548FC" w14:textId="77777777" w:rsidR="000242AE" w:rsidRPr="005C280D" w:rsidRDefault="000242AE" w:rsidP="00052F3A">
            <w:pPr>
              <w:rPr>
                <w:rFonts w:ascii="Arial" w:hAnsi="Arial" w:cs="Arial"/>
                <w:sz w:val="18"/>
                <w:szCs w:val="20"/>
              </w:rPr>
            </w:pPr>
          </w:p>
        </w:tc>
        <w:tc>
          <w:tcPr>
            <w:tcW w:w="2160" w:type="dxa"/>
            <w:tcBorders>
              <w:top w:val="single" w:sz="4" w:space="0" w:color="auto"/>
              <w:left w:val="single" w:sz="4" w:space="0" w:color="auto"/>
              <w:bottom w:val="single" w:sz="4" w:space="0" w:color="auto"/>
            </w:tcBorders>
            <w:vAlign w:val="bottom"/>
          </w:tcPr>
          <w:p w14:paraId="467DF38B" w14:textId="77777777" w:rsidR="000242AE" w:rsidRPr="005C280D" w:rsidRDefault="000242AE" w:rsidP="00052F3A">
            <w:pPr>
              <w:rPr>
                <w:rFonts w:ascii="Arial" w:hAnsi="Arial" w:cs="Arial"/>
                <w:sz w:val="18"/>
                <w:szCs w:val="20"/>
              </w:rPr>
            </w:pPr>
          </w:p>
        </w:tc>
        <w:tc>
          <w:tcPr>
            <w:tcW w:w="1320" w:type="dxa"/>
            <w:tcBorders>
              <w:right w:val="single" w:sz="4" w:space="0" w:color="auto"/>
            </w:tcBorders>
            <w:shd w:val="clear" w:color="auto" w:fill="E2EFD9" w:themeFill="accent6" w:themeFillTint="33"/>
          </w:tcPr>
          <w:p w14:paraId="68F4E90B" w14:textId="77777777" w:rsidR="000242AE" w:rsidRPr="000242AE" w:rsidRDefault="00D91341" w:rsidP="00725026">
            <w:pPr>
              <w:jc w:val="center"/>
              <w:rPr>
                <w:rFonts w:ascii="Arial" w:hAnsi="Arial" w:cs="Arial"/>
                <w:sz w:val="20"/>
              </w:rPr>
            </w:pPr>
            <w:sdt>
              <w:sdtPr>
                <w:rPr>
                  <w:rFonts w:ascii="Arial" w:hAnsi="Arial" w:cs="Arial"/>
                  <w:b/>
                  <w:sz w:val="28"/>
                  <w:szCs w:val="28"/>
                </w:rPr>
                <w:id w:val="441112443"/>
                <w14:checkbox>
                  <w14:checked w14:val="0"/>
                  <w14:checkedState w14:val="2612" w14:font="MS Gothic"/>
                  <w14:uncheckedState w14:val="2610" w14:font="MS Gothic"/>
                </w14:checkbox>
              </w:sdtPr>
              <w:sdtEndPr/>
              <w:sdtContent>
                <w:r w:rsidR="00DB1390">
                  <w:rPr>
                    <w:rFonts w:ascii="MS Gothic" w:eastAsia="MS Gothic" w:hAnsi="MS Gothic" w:cs="Arial" w:hint="eastAsia"/>
                    <w:b/>
                    <w:sz w:val="28"/>
                    <w:szCs w:val="28"/>
                  </w:rPr>
                  <w:t>☐</w:t>
                </w:r>
              </w:sdtContent>
            </w:sdt>
          </w:p>
        </w:tc>
      </w:tr>
      <w:tr w:rsidR="000242AE" w:rsidRPr="000242AE" w14:paraId="387C68AB" w14:textId="77777777" w:rsidTr="00DB1390">
        <w:tblPrEx>
          <w:tblBorders>
            <w:top w:val="none" w:sz="0" w:space="0" w:color="auto"/>
            <w:left w:val="none" w:sz="0" w:space="0" w:color="auto"/>
            <w:bottom w:val="none" w:sz="0" w:space="0" w:color="auto"/>
            <w:right w:val="none" w:sz="0" w:space="0" w:color="auto"/>
          </w:tblBorders>
        </w:tblPrEx>
        <w:tc>
          <w:tcPr>
            <w:tcW w:w="1668" w:type="dxa"/>
            <w:tcBorders>
              <w:top w:val="single" w:sz="4" w:space="0" w:color="auto"/>
              <w:left w:val="single" w:sz="4" w:space="0" w:color="auto"/>
              <w:bottom w:val="single" w:sz="4" w:space="0" w:color="auto"/>
              <w:right w:val="single" w:sz="4" w:space="0" w:color="auto"/>
            </w:tcBorders>
            <w:vAlign w:val="bottom"/>
          </w:tcPr>
          <w:p w14:paraId="2B57D555" w14:textId="77777777" w:rsidR="000242AE" w:rsidRPr="005C280D" w:rsidRDefault="000242AE" w:rsidP="00052F3A">
            <w:pPr>
              <w:jc w:val="center"/>
              <w:rPr>
                <w:rFonts w:ascii="Arial" w:hAnsi="Arial" w:cs="Arial"/>
                <w:sz w:val="18"/>
                <w:szCs w:val="20"/>
              </w:rPr>
            </w:pPr>
          </w:p>
        </w:tc>
        <w:tc>
          <w:tcPr>
            <w:tcW w:w="6000" w:type="dxa"/>
            <w:tcBorders>
              <w:top w:val="single" w:sz="4" w:space="0" w:color="auto"/>
              <w:left w:val="single" w:sz="4" w:space="0" w:color="auto"/>
              <w:bottom w:val="single" w:sz="4" w:space="0" w:color="auto"/>
              <w:right w:val="single" w:sz="4" w:space="0" w:color="auto"/>
            </w:tcBorders>
          </w:tcPr>
          <w:p w14:paraId="639FD506" w14:textId="77777777" w:rsidR="000242AE" w:rsidRPr="005C280D" w:rsidRDefault="000242AE" w:rsidP="00052F3A">
            <w:pPr>
              <w:tabs>
                <w:tab w:val="right" w:pos="9072"/>
              </w:tabs>
              <w:spacing w:before="120"/>
              <w:rPr>
                <w:rFonts w:ascii="Arial" w:hAnsi="Arial" w:cs="Arial"/>
                <w:sz w:val="18"/>
              </w:rPr>
            </w:pPr>
          </w:p>
        </w:tc>
        <w:tc>
          <w:tcPr>
            <w:tcW w:w="2520" w:type="dxa"/>
            <w:tcBorders>
              <w:top w:val="single" w:sz="4" w:space="0" w:color="auto"/>
              <w:left w:val="single" w:sz="4" w:space="0" w:color="auto"/>
              <w:bottom w:val="single" w:sz="4" w:space="0" w:color="auto"/>
              <w:right w:val="single" w:sz="4" w:space="0" w:color="auto"/>
            </w:tcBorders>
            <w:vAlign w:val="bottom"/>
          </w:tcPr>
          <w:p w14:paraId="05BC3B66" w14:textId="77777777" w:rsidR="000242AE" w:rsidRPr="005C280D" w:rsidRDefault="000242AE" w:rsidP="00052F3A">
            <w:pPr>
              <w:rPr>
                <w:rFonts w:ascii="Arial" w:hAnsi="Arial" w:cs="Arial"/>
                <w:sz w:val="18"/>
                <w:szCs w:val="20"/>
              </w:rPr>
            </w:pPr>
          </w:p>
        </w:tc>
        <w:tc>
          <w:tcPr>
            <w:tcW w:w="2400" w:type="dxa"/>
            <w:tcBorders>
              <w:top w:val="single" w:sz="4" w:space="0" w:color="auto"/>
              <w:left w:val="single" w:sz="4" w:space="0" w:color="auto"/>
              <w:bottom w:val="single" w:sz="4" w:space="0" w:color="auto"/>
              <w:right w:val="single" w:sz="4" w:space="0" w:color="auto"/>
            </w:tcBorders>
            <w:vAlign w:val="bottom"/>
          </w:tcPr>
          <w:p w14:paraId="213F60F8" w14:textId="77777777" w:rsidR="000242AE" w:rsidRPr="005C280D" w:rsidRDefault="000242AE" w:rsidP="00052F3A">
            <w:pPr>
              <w:rPr>
                <w:rFonts w:ascii="Arial" w:hAnsi="Arial" w:cs="Arial"/>
                <w:sz w:val="18"/>
                <w:szCs w:val="20"/>
              </w:rPr>
            </w:pPr>
          </w:p>
        </w:tc>
        <w:tc>
          <w:tcPr>
            <w:tcW w:w="2160" w:type="dxa"/>
            <w:tcBorders>
              <w:top w:val="single" w:sz="4" w:space="0" w:color="auto"/>
              <w:left w:val="single" w:sz="4" w:space="0" w:color="auto"/>
              <w:bottom w:val="single" w:sz="4" w:space="0" w:color="auto"/>
            </w:tcBorders>
            <w:vAlign w:val="bottom"/>
          </w:tcPr>
          <w:p w14:paraId="1777C451" w14:textId="77777777" w:rsidR="000242AE" w:rsidRPr="005C280D" w:rsidRDefault="000242AE" w:rsidP="00052F3A">
            <w:pPr>
              <w:rPr>
                <w:rFonts w:ascii="Arial" w:hAnsi="Arial" w:cs="Arial"/>
                <w:sz w:val="18"/>
                <w:szCs w:val="20"/>
              </w:rPr>
            </w:pPr>
          </w:p>
        </w:tc>
        <w:tc>
          <w:tcPr>
            <w:tcW w:w="1320" w:type="dxa"/>
            <w:tcBorders>
              <w:right w:val="single" w:sz="4" w:space="0" w:color="auto"/>
            </w:tcBorders>
            <w:shd w:val="clear" w:color="auto" w:fill="E2EFD9" w:themeFill="accent6" w:themeFillTint="33"/>
          </w:tcPr>
          <w:p w14:paraId="68B31012" w14:textId="77777777" w:rsidR="000242AE" w:rsidRPr="000242AE" w:rsidRDefault="00D91341" w:rsidP="00725026">
            <w:pPr>
              <w:jc w:val="center"/>
              <w:rPr>
                <w:rFonts w:ascii="Arial" w:hAnsi="Arial" w:cs="Arial"/>
                <w:sz w:val="20"/>
              </w:rPr>
            </w:pPr>
            <w:sdt>
              <w:sdtPr>
                <w:rPr>
                  <w:rFonts w:ascii="Arial" w:hAnsi="Arial" w:cs="Arial"/>
                  <w:b/>
                  <w:sz w:val="28"/>
                  <w:szCs w:val="28"/>
                </w:rPr>
                <w:id w:val="6336540"/>
                <w14:checkbox>
                  <w14:checked w14:val="0"/>
                  <w14:checkedState w14:val="2612" w14:font="MS Gothic"/>
                  <w14:uncheckedState w14:val="2610" w14:font="MS Gothic"/>
                </w14:checkbox>
              </w:sdtPr>
              <w:sdtEndPr/>
              <w:sdtContent>
                <w:r w:rsidR="00DB1390">
                  <w:rPr>
                    <w:rFonts w:ascii="MS Gothic" w:eastAsia="MS Gothic" w:hAnsi="MS Gothic" w:cs="Arial" w:hint="eastAsia"/>
                    <w:b/>
                    <w:sz w:val="28"/>
                    <w:szCs w:val="28"/>
                  </w:rPr>
                  <w:t>☐</w:t>
                </w:r>
              </w:sdtContent>
            </w:sdt>
          </w:p>
        </w:tc>
      </w:tr>
      <w:tr w:rsidR="000242AE" w:rsidRPr="000242AE" w14:paraId="2C3077C1" w14:textId="77777777" w:rsidTr="00DB1390">
        <w:tblPrEx>
          <w:tblBorders>
            <w:top w:val="none" w:sz="0" w:space="0" w:color="auto"/>
            <w:left w:val="none" w:sz="0" w:space="0" w:color="auto"/>
            <w:bottom w:val="none" w:sz="0" w:space="0" w:color="auto"/>
            <w:right w:val="none" w:sz="0" w:space="0" w:color="auto"/>
          </w:tblBorders>
        </w:tblPrEx>
        <w:tc>
          <w:tcPr>
            <w:tcW w:w="1668" w:type="dxa"/>
            <w:tcBorders>
              <w:top w:val="single" w:sz="4" w:space="0" w:color="auto"/>
              <w:left w:val="single" w:sz="4" w:space="0" w:color="auto"/>
              <w:bottom w:val="single" w:sz="4" w:space="0" w:color="auto"/>
              <w:right w:val="single" w:sz="4" w:space="0" w:color="auto"/>
            </w:tcBorders>
            <w:vAlign w:val="bottom"/>
          </w:tcPr>
          <w:p w14:paraId="17C831B4" w14:textId="77777777" w:rsidR="000242AE" w:rsidRPr="005C280D" w:rsidRDefault="000242AE" w:rsidP="00052F3A">
            <w:pPr>
              <w:jc w:val="center"/>
              <w:rPr>
                <w:rFonts w:ascii="Arial" w:hAnsi="Arial" w:cs="Arial"/>
                <w:sz w:val="18"/>
                <w:szCs w:val="20"/>
              </w:rPr>
            </w:pPr>
          </w:p>
        </w:tc>
        <w:tc>
          <w:tcPr>
            <w:tcW w:w="6000" w:type="dxa"/>
            <w:tcBorders>
              <w:top w:val="single" w:sz="4" w:space="0" w:color="auto"/>
              <w:left w:val="single" w:sz="4" w:space="0" w:color="auto"/>
              <w:bottom w:val="single" w:sz="4" w:space="0" w:color="auto"/>
              <w:right w:val="single" w:sz="4" w:space="0" w:color="auto"/>
            </w:tcBorders>
          </w:tcPr>
          <w:p w14:paraId="7627881A" w14:textId="77777777" w:rsidR="000242AE" w:rsidRPr="005C280D" w:rsidRDefault="000242AE" w:rsidP="00052F3A">
            <w:pPr>
              <w:tabs>
                <w:tab w:val="right" w:pos="9072"/>
              </w:tabs>
              <w:spacing w:before="120"/>
              <w:rPr>
                <w:rFonts w:ascii="Arial" w:hAnsi="Arial" w:cs="Arial"/>
                <w:sz w:val="18"/>
              </w:rPr>
            </w:pPr>
          </w:p>
        </w:tc>
        <w:tc>
          <w:tcPr>
            <w:tcW w:w="2520" w:type="dxa"/>
            <w:tcBorders>
              <w:top w:val="single" w:sz="4" w:space="0" w:color="auto"/>
              <w:left w:val="single" w:sz="4" w:space="0" w:color="auto"/>
              <w:bottom w:val="single" w:sz="4" w:space="0" w:color="auto"/>
              <w:right w:val="single" w:sz="4" w:space="0" w:color="auto"/>
            </w:tcBorders>
            <w:vAlign w:val="bottom"/>
          </w:tcPr>
          <w:p w14:paraId="659D32BF" w14:textId="77777777" w:rsidR="000242AE" w:rsidRPr="005C280D" w:rsidRDefault="000242AE" w:rsidP="00052F3A">
            <w:pPr>
              <w:rPr>
                <w:rFonts w:ascii="Arial" w:hAnsi="Arial" w:cs="Arial"/>
                <w:sz w:val="18"/>
                <w:szCs w:val="20"/>
              </w:rPr>
            </w:pPr>
          </w:p>
        </w:tc>
        <w:tc>
          <w:tcPr>
            <w:tcW w:w="2400" w:type="dxa"/>
            <w:tcBorders>
              <w:top w:val="single" w:sz="4" w:space="0" w:color="auto"/>
              <w:left w:val="single" w:sz="4" w:space="0" w:color="auto"/>
              <w:bottom w:val="single" w:sz="4" w:space="0" w:color="auto"/>
              <w:right w:val="single" w:sz="4" w:space="0" w:color="auto"/>
            </w:tcBorders>
            <w:vAlign w:val="bottom"/>
          </w:tcPr>
          <w:p w14:paraId="5AB0B967" w14:textId="77777777" w:rsidR="000242AE" w:rsidRPr="005C280D" w:rsidRDefault="000242AE" w:rsidP="00052F3A">
            <w:pPr>
              <w:rPr>
                <w:rFonts w:ascii="Arial" w:hAnsi="Arial" w:cs="Arial"/>
                <w:sz w:val="18"/>
                <w:szCs w:val="20"/>
              </w:rPr>
            </w:pPr>
          </w:p>
        </w:tc>
        <w:tc>
          <w:tcPr>
            <w:tcW w:w="2160" w:type="dxa"/>
            <w:tcBorders>
              <w:top w:val="single" w:sz="4" w:space="0" w:color="auto"/>
              <w:left w:val="single" w:sz="4" w:space="0" w:color="auto"/>
              <w:bottom w:val="single" w:sz="4" w:space="0" w:color="auto"/>
            </w:tcBorders>
            <w:vAlign w:val="bottom"/>
          </w:tcPr>
          <w:p w14:paraId="48C59376" w14:textId="77777777" w:rsidR="000242AE" w:rsidRPr="005C280D" w:rsidRDefault="000242AE" w:rsidP="00052F3A">
            <w:pPr>
              <w:rPr>
                <w:rFonts w:ascii="Arial" w:hAnsi="Arial" w:cs="Arial"/>
                <w:sz w:val="18"/>
                <w:szCs w:val="20"/>
              </w:rPr>
            </w:pPr>
          </w:p>
        </w:tc>
        <w:tc>
          <w:tcPr>
            <w:tcW w:w="1320" w:type="dxa"/>
            <w:tcBorders>
              <w:right w:val="single" w:sz="4" w:space="0" w:color="auto"/>
            </w:tcBorders>
            <w:shd w:val="clear" w:color="auto" w:fill="E2EFD9" w:themeFill="accent6" w:themeFillTint="33"/>
          </w:tcPr>
          <w:p w14:paraId="5EB6F70C" w14:textId="77777777" w:rsidR="000242AE" w:rsidRPr="000242AE" w:rsidRDefault="00D91341" w:rsidP="00725026">
            <w:pPr>
              <w:jc w:val="center"/>
              <w:rPr>
                <w:rFonts w:ascii="Arial" w:hAnsi="Arial" w:cs="Arial"/>
                <w:sz w:val="20"/>
              </w:rPr>
            </w:pPr>
            <w:sdt>
              <w:sdtPr>
                <w:rPr>
                  <w:rFonts w:ascii="Arial" w:hAnsi="Arial" w:cs="Arial"/>
                  <w:b/>
                  <w:sz w:val="28"/>
                  <w:szCs w:val="28"/>
                </w:rPr>
                <w:id w:val="-2103793274"/>
                <w14:checkbox>
                  <w14:checked w14:val="0"/>
                  <w14:checkedState w14:val="2612" w14:font="MS Gothic"/>
                  <w14:uncheckedState w14:val="2610" w14:font="MS Gothic"/>
                </w14:checkbox>
              </w:sdtPr>
              <w:sdtEndPr/>
              <w:sdtContent>
                <w:r w:rsidR="00DB1390">
                  <w:rPr>
                    <w:rFonts w:ascii="MS Gothic" w:eastAsia="MS Gothic" w:hAnsi="MS Gothic" w:cs="Arial" w:hint="eastAsia"/>
                    <w:b/>
                    <w:sz w:val="28"/>
                    <w:szCs w:val="28"/>
                  </w:rPr>
                  <w:t>☐</w:t>
                </w:r>
              </w:sdtContent>
            </w:sdt>
          </w:p>
        </w:tc>
      </w:tr>
      <w:tr w:rsidR="000242AE" w:rsidRPr="000242AE" w14:paraId="712185B8" w14:textId="77777777" w:rsidTr="00DB1390">
        <w:tblPrEx>
          <w:tblBorders>
            <w:top w:val="none" w:sz="0" w:space="0" w:color="auto"/>
            <w:left w:val="none" w:sz="0" w:space="0" w:color="auto"/>
            <w:bottom w:val="none" w:sz="0" w:space="0" w:color="auto"/>
            <w:right w:val="none" w:sz="0" w:space="0" w:color="auto"/>
          </w:tblBorders>
        </w:tblPrEx>
        <w:tc>
          <w:tcPr>
            <w:tcW w:w="1668" w:type="dxa"/>
            <w:tcBorders>
              <w:top w:val="single" w:sz="4" w:space="0" w:color="auto"/>
              <w:left w:val="single" w:sz="4" w:space="0" w:color="auto"/>
              <w:bottom w:val="single" w:sz="4" w:space="0" w:color="auto"/>
              <w:right w:val="single" w:sz="4" w:space="0" w:color="auto"/>
            </w:tcBorders>
            <w:vAlign w:val="bottom"/>
          </w:tcPr>
          <w:p w14:paraId="5A6EEC45" w14:textId="77777777" w:rsidR="000242AE" w:rsidRPr="005C280D" w:rsidRDefault="000242AE" w:rsidP="00052F3A">
            <w:pPr>
              <w:jc w:val="center"/>
              <w:rPr>
                <w:rFonts w:ascii="Arial" w:hAnsi="Arial" w:cs="Arial"/>
                <w:sz w:val="18"/>
                <w:szCs w:val="20"/>
              </w:rPr>
            </w:pPr>
          </w:p>
        </w:tc>
        <w:tc>
          <w:tcPr>
            <w:tcW w:w="6000" w:type="dxa"/>
            <w:tcBorders>
              <w:top w:val="single" w:sz="4" w:space="0" w:color="auto"/>
              <w:left w:val="single" w:sz="4" w:space="0" w:color="auto"/>
              <w:bottom w:val="single" w:sz="4" w:space="0" w:color="auto"/>
              <w:right w:val="single" w:sz="4" w:space="0" w:color="auto"/>
            </w:tcBorders>
          </w:tcPr>
          <w:p w14:paraId="6C6B0601" w14:textId="77777777" w:rsidR="000242AE" w:rsidRPr="005C280D" w:rsidRDefault="000242AE" w:rsidP="00052F3A">
            <w:pPr>
              <w:tabs>
                <w:tab w:val="right" w:pos="9072"/>
              </w:tabs>
              <w:spacing w:before="120"/>
              <w:rPr>
                <w:rFonts w:ascii="Arial" w:hAnsi="Arial" w:cs="Arial"/>
                <w:sz w:val="18"/>
              </w:rPr>
            </w:pPr>
          </w:p>
        </w:tc>
        <w:tc>
          <w:tcPr>
            <w:tcW w:w="2520" w:type="dxa"/>
            <w:tcBorders>
              <w:top w:val="single" w:sz="4" w:space="0" w:color="auto"/>
              <w:left w:val="single" w:sz="4" w:space="0" w:color="auto"/>
              <w:bottom w:val="single" w:sz="4" w:space="0" w:color="auto"/>
              <w:right w:val="single" w:sz="4" w:space="0" w:color="auto"/>
            </w:tcBorders>
            <w:vAlign w:val="bottom"/>
          </w:tcPr>
          <w:p w14:paraId="60D246A1" w14:textId="77777777" w:rsidR="000242AE" w:rsidRPr="005C280D" w:rsidRDefault="000242AE" w:rsidP="00052F3A">
            <w:pPr>
              <w:rPr>
                <w:rFonts w:ascii="Arial" w:hAnsi="Arial" w:cs="Arial"/>
                <w:sz w:val="18"/>
                <w:szCs w:val="20"/>
              </w:rPr>
            </w:pPr>
          </w:p>
        </w:tc>
        <w:tc>
          <w:tcPr>
            <w:tcW w:w="2400" w:type="dxa"/>
            <w:tcBorders>
              <w:top w:val="single" w:sz="4" w:space="0" w:color="auto"/>
              <w:left w:val="single" w:sz="4" w:space="0" w:color="auto"/>
              <w:bottom w:val="single" w:sz="4" w:space="0" w:color="auto"/>
              <w:right w:val="single" w:sz="4" w:space="0" w:color="auto"/>
            </w:tcBorders>
            <w:vAlign w:val="bottom"/>
          </w:tcPr>
          <w:p w14:paraId="7DEC6879" w14:textId="77777777" w:rsidR="000242AE" w:rsidRPr="005C280D" w:rsidRDefault="000242AE" w:rsidP="00052F3A">
            <w:pPr>
              <w:rPr>
                <w:rFonts w:ascii="Arial" w:hAnsi="Arial" w:cs="Arial"/>
                <w:sz w:val="18"/>
                <w:szCs w:val="20"/>
              </w:rPr>
            </w:pPr>
          </w:p>
        </w:tc>
        <w:tc>
          <w:tcPr>
            <w:tcW w:w="2160" w:type="dxa"/>
            <w:tcBorders>
              <w:top w:val="single" w:sz="4" w:space="0" w:color="auto"/>
              <w:left w:val="single" w:sz="4" w:space="0" w:color="auto"/>
              <w:bottom w:val="single" w:sz="4" w:space="0" w:color="auto"/>
            </w:tcBorders>
            <w:vAlign w:val="bottom"/>
          </w:tcPr>
          <w:p w14:paraId="7170EFED" w14:textId="77777777" w:rsidR="000242AE" w:rsidRPr="005C280D" w:rsidRDefault="000242AE" w:rsidP="00052F3A">
            <w:pPr>
              <w:rPr>
                <w:rFonts w:ascii="Arial" w:hAnsi="Arial" w:cs="Arial"/>
                <w:sz w:val="18"/>
                <w:szCs w:val="20"/>
              </w:rPr>
            </w:pPr>
          </w:p>
        </w:tc>
        <w:tc>
          <w:tcPr>
            <w:tcW w:w="1320" w:type="dxa"/>
            <w:tcBorders>
              <w:bottom w:val="single" w:sz="4" w:space="0" w:color="auto"/>
              <w:right w:val="single" w:sz="4" w:space="0" w:color="auto"/>
            </w:tcBorders>
            <w:shd w:val="clear" w:color="auto" w:fill="E2EFD9" w:themeFill="accent6" w:themeFillTint="33"/>
          </w:tcPr>
          <w:p w14:paraId="14B14E9C" w14:textId="77777777" w:rsidR="000242AE" w:rsidRPr="000242AE" w:rsidRDefault="00D91341" w:rsidP="00725026">
            <w:pPr>
              <w:jc w:val="center"/>
              <w:rPr>
                <w:rFonts w:ascii="Arial" w:hAnsi="Arial" w:cs="Arial"/>
                <w:sz w:val="20"/>
              </w:rPr>
            </w:pPr>
            <w:sdt>
              <w:sdtPr>
                <w:rPr>
                  <w:rFonts w:ascii="Arial" w:hAnsi="Arial" w:cs="Arial"/>
                  <w:b/>
                  <w:sz w:val="28"/>
                  <w:szCs w:val="28"/>
                </w:rPr>
                <w:id w:val="-691598753"/>
                <w14:checkbox>
                  <w14:checked w14:val="0"/>
                  <w14:checkedState w14:val="2612" w14:font="MS Gothic"/>
                  <w14:uncheckedState w14:val="2610" w14:font="MS Gothic"/>
                </w14:checkbox>
              </w:sdtPr>
              <w:sdtEndPr/>
              <w:sdtContent>
                <w:r w:rsidR="00DB1390">
                  <w:rPr>
                    <w:rFonts w:ascii="MS Gothic" w:eastAsia="MS Gothic" w:hAnsi="MS Gothic" w:cs="Arial" w:hint="eastAsia"/>
                    <w:b/>
                    <w:sz w:val="28"/>
                    <w:szCs w:val="28"/>
                  </w:rPr>
                  <w:t>☐</w:t>
                </w:r>
              </w:sdtContent>
            </w:sdt>
          </w:p>
        </w:tc>
      </w:tr>
      <w:bookmarkEnd w:id="0"/>
    </w:tbl>
    <w:p w14:paraId="2E13D5E3" w14:textId="77777777" w:rsidR="000242AE" w:rsidRPr="005410E6" w:rsidRDefault="000242AE" w:rsidP="000242AE">
      <w:pPr>
        <w:rPr>
          <w:rFonts w:ascii="Arial" w:hAnsi="Arial" w:cs="Arial"/>
          <w:sz w:val="10"/>
        </w:rPr>
      </w:pPr>
    </w:p>
    <w:p w14:paraId="4A012AA0" w14:textId="77777777" w:rsidR="000242AE" w:rsidRPr="000242AE" w:rsidRDefault="000242AE" w:rsidP="000242AE">
      <w:pPr>
        <w:rPr>
          <w:rFonts w:ascii="Arial" w:hAnsi="Arial" w:cs="Arial"/>
          <w:sz w:val="10"/>
          <w:szCs w:val="10"/>
        </w:rPr>
      </w:pPr>
    </w:p>
    <w:p w14:paraId="39D3AD4B" w14:textId="77777777" w:rsidR="00115CF8" w:rsidRPr="003B3A36" w:rsidRDefault="00115CF8" w:rsidP="00255A61">
      <w:pPr>
        <w:jc w:val="both"/>
        <w:rPr>
          <w:rFonts w:asciiTheme="minorHAnsi" w:hAnsiTheme="minorHAnsi" w:cs="Arial"/>
          <w:b/>
          <w:bCs/>
          <w:sz w:val="8"/>
          <w:szCs w:val="18"/>
        </w:rPr>
      </w:pPr>
    </w:p>
    <w:p w14:paraId="7B315621" w14:textId="77777777" w:rsidR="000242AE" w:rsidRPr="00AA7604" w:rsidRDefault="000242AE" w:rsidP="000242AE">
      <w:pPr>
        <w:rPr>
          <w:rFonts w:ascii="Arial" w:hAnsi="Arial" w:cs="Arial"/>
          <w:sz w:val="10"/>
          <w:szCs w:val="10"/>
        </w:rPr>
      </w:pPr>
    </w:p>
    <w:tbl>
      <w:tblPr>
        <w:tblW w:w="16068" w:type="dxa"/>
        <w:tblLook w:val="04A0" w:firstRow="1" w:lastRow="0" w:firstColumn="1" w:lastColumn="0" w:noHBand="0" w:noVBand="1"/>
      </w:tblPr>
      <w:tblGrid>
        <w:gridCol w:w="9828"/>
        <w:gridCol w:w="2040"/>
        <w:gridCol w:w="2520"/>
        <w:gridCol w:w="1680"/>
      </w:tblGrid>
      <w:tr w:rsidR="000242AE" w:rsidRPr="000242AE" w14:paraId="7C9A48A0" w14:textId="77777777" w:rsidTr="003B3A36">
        <w:tc>
          <w:tcPr>
            <w:tcW w:w="14388" w:type="dxa"/>
            <w:gridSpan w:val="3"/>
            <w:tcBorders>
              <w:top w:val="single" w:sz="4" w:space="0" w:color="auto"/>
              <w:left w:val="single" w:sz="4" w:space="0" w:color="auto"/>
              <w:bottom w:val="single" w:sz="4" w:space="0" w:color="auto"/>
            </w:tcBorders>
            <w:shd w:val="clear" w:color="auto" w:fill="C5E0B3" w:themeFill="accent6" w:themeFillTint="66"/>
          </w:tcPr>
          <w:p w14:paraId="2EC23822" w14:textId="77777777" w:rsidR="000242AE" w:rsidRPr="000242AE" w:rsidRDefault="000242AE" w:rsidP="00E351CE">
            <w:pPr>
              <w:pStyle w:val="Heading2"/>
              <w:tabs>
                <w:tab w:val="clear" w:pos="9072"/>
                <w:tab w:val="left" w:pos="600"/>
              </w:tabs>
            </w:pPr>
            <w:r w:rsidRPr="000242AE">
              <w:t>S.</w:t>
            </w:r>
            <w:r w:rsidRPr="000242AE">
              <w:tab/>
            </w:r>
            <w:r w:rsidRPr="000242AE">
              <w:rPr>
                <w:smallCaps/>
              </w:rPr>
              <w:t>Items: Station</w:t>
            </w:r>
            <w:r w:rsidR="00E351CE">
              <w:rPr>
                <w:smallCaps/>
              </w:rPr>
              <w:t>e</w:t>
            </w:r>
            <w:r w:rsidRPr="000242AE">
              <w:rPr>
                <w:smallCaps/>
              </w:rPr>
              <w:t>ry, Postage, Phone</w:t>
            </w:r>
            <w:r w:rsidR="00D84ACE">
              <w:rPr>
                <w:smallCaps/>
              </w:rPr>
              <w:t>,</w:t>
            </w:r>
            <w:r w:rsidRPr="000242AE">
              <w:rPr>
                <w:smallCaps/>
              </w:rPr>
              <w:t xml:space="preserve"> And Other Items Not Listed Anywhere </w:t>
            </w:r>
            <w:r w:rsidR="00DB1390">
              <w:rPr>
                <w:smallCaps/>
              </w:rPr>
              <w:t>Else in this Form</w:t>
            </w:r>
          </w:p>
        </w:tc>
        <w:tc>
          <w:tcPr>
            <w:tcW w:w="1680" w:type="dxa"/>
            <w:tcBorders>
              <w:top w:val="single" w:sz="4" w:space="0" w:color="auto"/>
              <w:bottom w:val="single" w:sz="4" w:space="0" w:color="auto"/>
              <w:right w:val="single" w:sz="4" w:space="0" w:color="auto"/>
            </w:tcBorders>
            <w:shd w:val="clear" w:color="auto" w:fill="C5E0B3" w:themeFill="accent6" w:themeFillTint="66"/>
          </w:tcPr>
          <w:p w14:paraId="6BF04BD6" w14:textId="77777777" w:rsidR="000242AE" w:rsidRPr="000242AE" w:rsidRDefault="000242AE" w:rsidP="00052F3A">
            <w:pPr>
              <w:tabs>
                <w:tab w:val="right" w:pos="9072"/>
              </w:tabs>
              <w:spacing w:before="120"/>
              <w:jc w:val="center"/>
              <w:rPr>
                <w:rFonts w:ascii="Arial" w:hAnsi="Arial" w:cs="Arial"/>
                <w:b/>
                <w:sz w:val="20"/>
              </w:rPr>
            </w:pPr>
          </w:p>
        </w:tc>
      </w:tr>
      <w:tr w:rsidR="000242AE" w:rsidRPr="000242AE" w14:paraId="4707F5F9" w14:textId="77777777" w:rsidTr="003B3A36">
        <w:tc>
          <w:tcPr>
            <w:tcW w:w="98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5E113F1" w14:textId="77777777" w:rsidR="000242AE" w:rsidRPr="000242AE" w:rsidRDefault="000242AE" w:rsidP="00027947">
            <w:pPr>
              <w:pStyle w:val="Heading2"/>
              <w:jc w:val="center"/>
              <w:rPr>
                <w:smallCaps/>
              </w:rPr>
            </w:pPr>
            <w:r w:rsidRPr="000242AE">
              <w:rPr>
                <w:smallCaps/>
              </w:rPr>
              <w:t>Item Description</w:t>
            </w:r>
          </w:p>
        </w:tc>
        <w:tc>
          <w:tcPr>
            <w:tcW w:w="204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6C6DB17" w14:textId="77777777" w:rsidR="000242AE" w:rsidRDefault="000242AE" w:rsidP="00052F3A">
            <w:pPr>
              <w:pStyle w:val="Heading2"/>
              <w:jc w:val="center"/>
              <w:rPr>
                <w:smallCaps/>
              </w:rPr>
            </w:pPr>
            <w:r w:rsidRPr="000242AE">
              <w:rPr>
                <w:smallCaps/>
              </w:rPr>
              <w:t>Amount</w:t>
            </w:r>
          </w:p>
          <w:p w14:paraId="75CFF9B0" w14:textId="77777777" w:rsidR="00C41901" w:rsidRPr="00C41901" w:rsidRDefault="00C41901" w:rsidP="00C41901">
            <w:pPr>
              <w:jc w:val="center"/>
            </w:pPr>
            <w:r>
              <w:rPr>
                <w:rFonts w:ascii="Arial" w:hAnsi="Arial" w:cs="Arial"/>
                <w:b/>
                <w:bCs/>
                <w:smallCaps/>
                <w:sz w:val="20"/>
                <w:szCs w:val="20"/>
              </w:rPr>
              <w:t>$</w:t>
            </w:r>
          </w:p>
        </w:tc>
        <w:tc>
          <w:tcPr>
            <w:tcW w:w="252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6AACA33" w14:textId="77777777" w:rsidR="000242AE" w:rsidRPr="000242AE" w:rsidRDefault="000242AE" w:rsidP="00052F3A">
            <w:pPr>
              <w:pStyle w:val="Heading2"/>
              <w:jc w:val="center"/>
              <w:rPr>
                <w:smallCaps/>
              </w:rPr>
            </w:pPr>
            <w:r w:rsidRPr="000242AE">
              <w:rPr>
                <w:smallCaps/>
              </w:rPr>
              <w:t>Date of Payment</w:t>
            </w:r>
          </w:p>
        </w:tc>
        <w:tc>
          <w:tcPr>
            <w:tcW w:w="168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11BEAB5" w14:textId="77777777" w:rsidR="000242AE" w:rsidRPr="000242AE" w:rsidRDefault="000242AE" w:rsidP="00052F3A">
            <w:pPr>
              <w:pStyle w:val="Heading2"/>
              <w:jc w:val="center"/>
            </w:pPr>
            <w:r w:rsidRPr="000242AE">
              <w:rPr>
                <w:smallCaps/>
              </w:rPr>
              <w:t>Evidence</w:t>
            </w:r>
          </w:p>
        </w:tc>
      </w:tr>
      <w:tr w:rsidR="000242AE" w:rsidRPr="000242AE" w14:paraId="5FDDE6BD" w14:textId="77777777" w:rsidTr="00C41901">
        <w:trPr>
          <w:trHeight w:val="363"/>
        </w:trPr>
        <w:tc>
          <w:tcPr>
            <w:tcW w:w="9828" w:type="dxa"/>
            <w:tcBorders>
              <w:top w:val="single" w:sz="4" w:space="0" w:color="auto"/>
              <w:left w:val="single" w:sz="4" w:space="0" w:color="auto"/>
              <w:bottom w:val="single" w:sz="4" w:space="0" w:color="auto"/>
              <w:right w:val="single" w:sz="4" w:space="0" w:color="auto"/>
            </w:tcBorders>
            <w:vAlign w:val="center"/>
          </w:tcPr>
          <w:p w14:paraId="17743198" w14:textId="77777777" w:rsidR="000242AE" w:rsidRPr="000242AE" w:rsidRDefault="000242AE" w:rsidP="00C41901">
            <w:pPr>
              <w:tabs>
                <w:tab w:val="right" w:pos="9072"/>
              </w:tabs>
              <w:spacing w:before="120"/>
              <w:jc w:val="right"/>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vAlign w:val="center"/>
          </w:tcPr>
          <w:p w14:paraId="5F9F496B" w14:textId="77777777" w:rsidR="000242AE" w:rsidRPr="000242AE" w:rsidRDefault="000242AE" w:rsidP="00C41901">
            <w:pPr>
              <w:jc w:val="right"/>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7CD0665C" w14:textId="77777777" w:rsidR="000242AE" w:rsidRPr="000242AE" w:rsidRDefault="000242AE" w:rsidP="00C41901">
            <w:pPr>
              <w:jc w:val="right"/>
              <w:rPr>
                <w:rFonts w:ascii="Arial" w:hAnsi="Arial" w:cs="Arial"/>
                <w:sz w:val="20"/>
                <w:szCs w:val="20"/>
              </w:rPr>
            </w:pPr>
          </w:p>
        </w:tc>
        <w:tc>
          <w:tcPr>
            <w:tcW w:w="1680" w:type="dxa"/>
            <w:tcBorders>
              <w:top w:val="single" w:sz="4" w:space="0" w:color="auto"/>
              <w:left w:val="single" w:sz="4" w:space="0" w:color="auto"/>
              <w:right w:val="single" w:sz="4" w:space="0" w:color="auto"/>
            </w:tcBorders>
            <w:shd w:val="clear" w:color="auto" w:fill="E2EFD9" w:themeFill="accent6" w:themeFillTint="33"/>
            <w:vAlign w:val="center"/>
          </w:tcPr>
          <w:p w14:paraId="61F3C51D" w14:textId="77777777" w:rsidR="000242AE" w:rsidRPr="0053231E" w:rsidRDefault="00D91341" w:rsidP="0053231E">
            <w:pPr>
              <w:jc w:val="center"/>
              <w:rPr>
                <w:rFonts w:ascii="Arial" w:hAnsi="Arial" w:cs="Arial"/>
                <w:sz w:val="28"/>
                <w:szCs w:val="28"/>
              </w:rPr>
            </w:pPr>
            <w:sdt>
              <w:sdtPr>
                <w:rPr>
                  <w:rFonts w:ascii="Arial" w:hAnsi="Arial" w:cs="Arial"/>
                  <w:b/>
                  <w:sz w:val="28"/>
                  <w:szCs w:val="28"/>
                </w:rPr>
                <w:id w:val="-1234225362"/>
                <w14:checkbox>
                  <w14:checked w14:val="0"/>
                  <w14:checkedState w14:val="2612" w14:font="MS Gothic"/>
                  <w14:uncheckedState w14:val="2610" w14:font="MS Gothic"/>
                </w14:checkbox>
              </w:sdtPr>
              <w:sdtEndPr/>
              <w:sdtContent>
                <w:r w:rsidR="00C41901">
                  <w:rPr>
                    <w:rFonts w:ascii="MS Gothic" w:eastAsia="MS Gothic" w:hAnsi="MS Gothic" w:cs="Arial" w:hint="eastAsia"/>
                    <w:b/>
                    <w:sz w:val="28"/>
                    <w:szCs w:val="28"/>
                  </w:rPr>
                  <w:t>☐</w:t>
                </w:r>
              </w:sdtContent>
            </w:sdt>
            <w:r w:rsidR="00DB1390" w:rsidRPr="0053231E">
              <w:rPr>
                <w:rFonts w:ascii="Arial" w:hAnsi="Arial" w:cs="Arial"/>
                <w:sz w:val="28"/>
                <w:szCs w:val="28"/>
              </w:rPr>
              <w:t xml:space="preserve"> </w:t>
            </w:r>
          </w:p>
        </w:tc>
      </w:tr>
      <w:tr w:rsidR="000242AE" w:rsidRPr="000242AE" w14:paraId="20EFB0B9" w14:textId="77777777" w:rsidTr="00C41901">
        <w:trPr>
          <w:trHeight w:val="363"/>
        </w:trPr>
        <w:tc>
          <w:tcPr>
            <w:tcW w:w="9828" w:type="dxa"/>
            <w:tcBorders>
              <w:top w:val="single" w:sz="4" w:space="0" w:color="auto"/>
              <w:left w:val="single" w:sz="4" w:space="0" w:color="auto"/>
              <w:bottom w:val="single" w:sz="4" w:space="0" w:color="auto"/>
              <w:right w:val="single" w:sz="4" w:space="0" w:color="auto"/>
            </w:tcBorders>
            <w:vAlign w:val="center"/>
          </w:tcPr>
          <w:p w14:paraId="5EE9CE81" w14:textId="77777777" w:rsidR="000242AE" w:rsidRPr="000242AE" w:rsidRDefault="000242AE" w:rsidP="00C41901">
            <w:pPr>
              <w:tabs>
                <w:tab w:val="right" w:pos="9072"/>
              </w:tabs>
              <w:spacing w:before="120"/>
              <w:jc w:val="right"/>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vAlign w:val="center"/>
          </w:tcPr>
          <w:p w14:paraId="4AA40FA4" w14:textId="77777777" w:rsidR="000242AE" w:rsidRPr="000242AE" w:rsidRDefault="000242AE" w:rsidP="00C41901">
            <w:pPr>
              <w:jc w:val="right"/>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12F8EC2F" w14:textId="77777777" w:rsidR="000242AE" w:rsidRPr="000242AE" w:rsidRDefault="000242AE" w:rsidP="00C41901">
            <w:pPr>
              <w:jc w:val="right"/>
              <w:rPr>
                <w:rFonts w:ascii="Arial" w:hAnsi="Arial" w:cs="Arial"/>
                <w:sz w:val="20"/>
                <w:szCs w:val="20"/>
              </w:rPr>
            </w:pPr>
          </w:p>
        </w:tc>
        <w:tc>
          <w:tcPr>
            <w:tcW w:w="1680" w:type="dxa"/>
            <w:tcBorders>
              <w:left w:val="single" w:sz="4" w:space="0" w:color="auto"/>
              <w:right w:val="single" w:sz="4" w:space="0" w:color="auto"/>
            </w:tcBorders>
            <w:shd w:val="clear" w:color="auto" w:fill="E2EFD9" w:themeFill="accent6" w:themeFillTint="33"/>
            <w:vAlign w:val="center"/>
          </w:tcPr>
          <w:p w14:paraId="7289863C" w14:textId="77777777" w:rsidR="000242AE" w:rsidRPr="0053231E" w:rsidRDefault="00D91341" w:rsidP="0053231E">
            <w:pPr>
              <w:jc w:val="center"/>
              <w:rPr>
                <w:rFonts w:ascii="Arial" w:hAnsi="Arial" w:cs="Arial"/>
                <w:sz w:val="28"/>
                <w:szCs w:val="28"/>
              </w:rPr>
            </w:pPr>
            <w:sdt>
              <w:sdtPr>
                <w:rPr>
                  <w:rFonts w:ascii="Arial" w:hAnsi="Arial" w:cs="Arial"/>
                  <w:b/>
                  <w:sz w:val="28"/>
                  <w:szCs w:val="28"/>
                </w:rPr>
                <w:id w:val="1041330713"/>
                <w14:checkbox>
                  <w14:checked w14:val="0"/>
                  <w14:checkedState w14:val="2612" w14:font="MS Gothic"/>
                  <w14:uncheckedState w14:val="2610" w14:font="MS Gothic"/>
                </w14:checkbox>
              </w:sdtPr>
              <w:sdtEndPr/>
              <w:sdtContent>
                <w:r w:rsidR="00DB1390" w:rsidRPr="0053231E">
                  <w:rPr>
                    <w:rFonts w:ascii="MS Gothic" w:eastAsia="MS Gothic" w:hAnsi="MS Gothic" w:cs="Arial" w:hint="eastAsia"/>
                    <w:b/>
                    <w:sz w:val="28"/>
                    <w:szCs w:val="28"/>
                  </w:rPr>
                  <w:t>☐</w:t>
                </w:r>
              </w:sdtContent>
            </w:sdt>
            <w:r w:rsidR="00DB1390" w:rsidRPr="0053231E">
              <w:rPr>
                <w:rFonts w:ascii="Arial" w:hAnsi="Arial" w:cs="Arial"/>
                <w:sz w:val="28"/>
                <w:szCs w:val="28"/>
              </w:rPr>
              <w:t xml:space="preserve"> </w:t>
            </w:r>
          </w:p>
        </w:tc>
      </w:tr>
      <w:tr w:rsidR="000242AE" w:rsidRPr="000242AE" w14:paraId="23FA56DA" w14:textId="77777777" w:rsidTr="00C41901">
        <w:trPr>
          <w:trHeight w:val="363"/>
        </w:trPr>
        <w:tc>
          <w:tcPr>
            <w:tcW w:w="9828" w:type="dxa"/>
            <w:tcBorders>
              <w:top w:val="single" w:sz="4" w:space="0" w:color="auto"/>
              <w:left w:val="single" w:sz="4" w:space="0" w:color="auto"/>
              <w:bottom w:val="single" w:sz="4" w:space="0" w:color="auto"/>
              <w:right w:val="single" w:sz="4" w:space="0" w:color="auto"/>
            </w:tcBorders>
            <w:vAlign w:val="center"/>
          </w:tcPr>
          <w:p w14:paraId="265B65AD" w14:textId="77777777" w:rsidR="000242AE" w:rsidRPr="000242AE" w:rsidRDefault="000242AE" w:rsidP="00C41901">
            <w:pPr>
              <w:tabs>
                <w:tab w:val="right" w:pos="9072"/>
              </w:tabs>
              <w:spacing w:before="120"/>
              <w:jc w:val="right"/>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vAlign w:val="center"/>
          </w:tcPr>
          <w:p w14:paraId="1B5867BB" w14:textId="77777777" w:rsidR="000242AE" w:rsidRPr="000242AE" w:rsidRDefault="000242AE" w:rsidP="00C41901">
            <w:pPr>
              <w:jc w:val="right"/>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29902828" w14:textId="77777777" w:rsidR="000242AE" w:rsidRPr="000242AE" w:rsidRDefault="000242AE" w:rsidP="00C41901">
            <w:pPr>
              <w:jc w:val="right"/>
              <w:rPr>
                <w:rFonts w:ascii="Arial" w:hAnsi="Arial" w:cs="Arial"/>
                <w:sz w:val="20"/>
                <w:szCs w:val="20"/>
              </w:rPr>
            </w:pPr>
          </w:p>
        </w:tc>
        <w:tc>
          <w:tcPr>
            <w:tcW w:w="1680" w:type="dxa"/>
            <w:tcBorders>
              <w:left w:val="single" w:sz="4" w:space="0" w:color="auto"/>
              <w:right w:val="single" w:sz="4" w:space="0" w:color="auto"/>
            </w:tcBorders>
            <w:shd w:val="clear" w:color="auto" w:fill="E2EFD9" w:themeFill="accent6" w:themeFillTint="33"/>
            <w:vAlign w:val="center"/>
          </w:tcPr>
          <w:p w14:paraId="1A615B5A" w14:textId="77777777" w:rsidR="000242AE" w:rsidRPr="0053231E" w:rsidRDefault="00D91341" w:rsidP="0053231E">
            <w:pPr>
              <w:jc w:val="center"/>
              <w:rPr>
                <w:rFonts w:ascii="Arial" w:hAnsi="Arial" w:cs="Arial"/>
                <w:sz w:val="28"/>
                <w:szCs w:val="28"/>
              </w:rPr>
            </w:pPr>
            <w:sdt>
              <w:sdtPr>
                <w:rPr>
                  <w:rFonts w:ascii="Arial" w:hAnsi="Arial" w:cs="Arial"/>
                  <w:b/>
                  <w:sz w:val="28"/>
                  <w:szCs w:val="28"/>
                </w:rPr>
                <w:id w:val="2055421056"/>
                <w14:checkbox>
                  <w14:checked w14:val="0"/>
                  <w14:checkedState w14:val="2612" w14:font="MS Gothic"/>
                  <w14:uncheckedState w14:val="2610" w14:font="MS Gothic"/>
                </w14:checkbox>
              </w:sdtPr>
              <w:sdtEndPr/>
              <w:sdtContent>
                <w:r w:rsidR="00DB1390" w:rsidRPr="0053231E">
                  <w:rPr>
                    <w:rFonts w:ascii="MS Gothic" w:eastAsia="MS Gothic" w:hAnsi="MS Gothic" w:cs="Arial" w:hint="eastAsia"/>
                    <w:b/>
                    <w:sz w:val="28"/>
                    <w:szCs w:val="28"/>
                  </w:rPr>
                  <w:t>☐</w:t>
                </w:r>
              </w:sdtContent>
            </w:sdt>
            <w:r w:rsidR="00DB1390" w:rsidRPr="0053231E">
              <w:rPr>
                <w:rFonts w:ascii="Arial" w:hAnsi="Arial" w:cs="Arial"/>
                <w:sz w:val="28"/>
                <w:szCs w:val="28"/>
              </w:rPr>
              <w:t xml:space="preserve"> </w:t>
            </w:r>
          </w:p>
        </w:tc>
      </w:tr>
      <w:tr w:rsidR="000242AE" w:rsidRPr="000242AE" w14:paraId="6C8F572C" w14:textId="77777777" w:rsidTr="00C41901">
        <w:trPr>
          <w:trHeight w:val="363"/>
        </w:trPr>
        <w:tc>
          <w:tcPr>
            <w:tcW w:w="9828" w:type="dxa"/>
            <w:tcBorders>
              <w:top w:val="single" w:sz="4" w:space="0" w:color="auto"/>
              <w:left w:val="single" w:sz="4" w:space="0" w:color="auto"/>
              <w:bottom w:val="single" w:sz="4" w:space="0" w:color="auto"/>
              <w:right w:val="single" w:sz="4" w:space="0" w:color="auto"/>
            </w:tcBorders>
            <w:vAlign w:val="center"/>
          </w:tcPr>
          <w:p w14:paraId="55E2A3CA" w14:textId="77777777" w:rsidR="000242AE" w:rsidRPr="000242AE" w:rsidRDefault="000242AE" w:rsidP="00C41901">
            <w:pPr>
              <w:tabs>
                <w:tab w:val="right" w:pos="9072"/>
              </w:tabs>
              <w:spacing w:before="120"/>
              <w:jc w:val="right"/>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vAlign w:val="center"/>
          </w:tcPr>
          <w:p w14:paraId="72B257DE" w14:textId="77777777" w:rsidR="000242AE" w:rsidRPr="000242AE" w:rsidRDefault="000242AE" w:rsidP="00C41901">
            <w:pPr>
              <w:jc w:val="right"/>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EE1D789" w14:textId="77777777" w:rsidR="000242AE" w:rsidRPr="000242AE" w:rsidRDefault="000242AE" w:rsidP="00C41901">
            <w:pPr>
              <w:jc w:val="right"/>
              <w:rPr>
                <w:rFonts w:ascii="Arial" w:hAnsi="Arial" w:cs="Arial"/>
                <w:sz w:val="20"/>
                <w:szCs w:val="20"/>
              </w:rPr>
            </w:pPr>
          </w:p>
        </w:tc>
        <w:tc>
          <w:tcPr>
            <w:tcW w:w="1680" w:type="dxa"/>
            <w:tcBorders>
              <w:left w:val="single" w:sz="4" w:space="0" w:color="auto"/>
              <w:right w:val="single" w:sz="4" w:space="0" w:color="auto"/>
            </w:tcBorders>
            <w:shd w:val="clear" w:color="auto" w:fill="E2EFD9" w:themeFill="accent6" w:themeFillTint="33"/>
            <w:vAlign w:val="center"/>
          </w:tcPr>
          <w:p w14:paraId="79166E38" w14:textId="77777777" w:rsidR="000242AE" w:rsidRPr="0053231E" w:rsidRDefault="00D91341" w:rsidP="0053231E">
            <w:pPr>
              <w:jc w:val="center"/>
              <w:rPr>
                <w:rFonts w:ascii="Arial" w:hAnsi="Arial" w:cs="Arial"/>
                <w:sz w:val="28"/>
                <w:szCs w:val="28"/>
              </w:rPr>
            </w:pPr>
            <w:sdt>
              <w:sdtPr>
                <w:rPr>
                  <w:rFonts w:ascii="Arial" w:hAnsi="Arial" w:cs="Arial"/>
                  <w:b/>
                  <w:sz w:val="28"/>
                  <w:szCs w:val="28"/>
                </w:rPr>
                <w:id w:val="1179785052"/>
                <w14:checkbox>
                  <w14:checked w14:val="0"/>
                  <w14:checkedState w14:val="2612" w14:font="MS Gothic"/>
                  <w14:uncheckedState w14:val="2610" w14:font="MS Gothic"/>
                </w14:checkbox>
              </w:sdtPr>
              <w:sdtEndPr/>
              <w:sdtContent>
                <w:r w:rsidR="00DB1390" w:rsidRPr="0053231E">
                  <w:rPr>
                    <w:rFonts w:ascii="MS Gothic" w:eastAsia="MS Gothic" w:hAnsi="MS Gothic" w:cs="Arial" w:hint="eastAsia"/>
                    <w:b/>
                    <w:sz w:val="28"/>
                    <w:szCs w:val="28"/>
                  </w:rPr>
                  <w:t>☐</w:t>
                </w:r>
              </w:sdtContent>
            </w:sdt>
            <w:r w:rsidR="00DB1390" w:rsidRPr="0053231E">
              <w:rPr>
                <w:rFonts w:ascii="Arial" w:hAnsi="Arial" w:cs="Arial"/>
                <w:sz w:val="28"/>
                <w:szCs w:val="28"/>
              </w:rPr>
              <w:t xml:space="preserve"> </w:t>
            </w:r>
          </w:p>
        </w:tc>
      </w:tr>
      <w:tr w:rsidR="000242AE" w:rsidRPr="000242AE" w14:paraId="124DD4D8" w14:textId="77777777" w:rsidTr="00C41901">
        <w:trPr>
          <w:trHeight w:val="363"/>
        </w:trPr>
        <w:tc>
          <w:tcPr>
            <w:tcW w:w="9828" w:type="dxa"/>
            <w:tcBorders>
              <w:top w:val="single" w:sz="4" w:space="0" w:color="auto"/>
              <w:left w:val="single" w:sz="4" w:space="0" w:color="auto"/>
              <w:bottom w:val="single" w:sz="4" w:space="0" w:color="auto"/>
              <w:right w:val="single" w:sz="4" w:space="0" w:color="auto"/>
            </w:tcBorders>
            <w:vAlign w:val="center"/>
          </w:tcPr>
          <w:p w14:paraId="52102480" w14:textId="77777777" w:rsidR="000242AE" w:rsidRPr="000242AE" w:rsidRDefault="000242AE" w:rsidP="00C41901">
            <w:pPr>
              <w:tabs>
                <w:tab w:val="right" w:pos="9072"/>
              </w:tabs>
              <w:spacing w:before="120"/>
              <w:jc w:val="right"/>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vAlign w:val="center"/>
          </w:tcPr>
          <w:p w14:paraId="50552388" w14:textId="77777777" w:rsidR="000242AE" w:rsidRPr="000242AE" w:rsidRDefault="000242AE" w:rsidP="00C41901">
            <w:pPr>
              <w:jc w:val="right"/>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6D40FADC" w14:textId="77777777" w:rsidR="000242AE" w:rsidRPr="000242AE" w:rsidRDefault="000242AE" w:rsidP="00C41901">
            <w:pPr>
              <w:jc w:val="right"/>
              <w:rPr>
                <w:rFonts w:ascii="Arial" w:hAnsi="Arial" w:cs="Arial"/>
                <w:sz w:val="20"/>
                <w:szCs w:val="20"/>
              </w:rPr>
            </w:pPr>
          </w:p>
        </w:tc>
        <w:tc>
          <w:tcPr>
            <w:tcW w:w="1680" w:type="dxa"/>
            <w:tcBorders>
              <w:left w:val="single" w:sz="4" w:space="0" w:color="auto"/>
              <w:right w:val="single" w:sz="4" w:space="0" w:color="auto"/>
            </w:tcBorders>
            <w:shd w:val="clear" w:color="auto" w:fill="E2EFD9" w:themeFill="accent6" w:themeFillTint="33"/>
            <w:vAlign w:val="center"/>
          </w:tcPr>
          <w:p w14:paraId="70E4BDAF" w14:textId="77777777" w:rsidR="000242AE" w:rsidRPr="0053231E" w:rsidRDefault="00D91341" w:rsidP="0053231E">
            <w:pPr>
              <w:jc w:val="center"/>
              <w:rPr>
                <w:rFonts w:ascii="Arial" w:hAnsi="Arial" w:cs="Arial"/>
                <w:sz w:val="28"/>
                <w:szCs w:val="28"/>
              </w:rPr>
            </w:pPr>
            <w:sdt>
              <w:sdtPr>
                <w:rPr>
                  <w:rFonts w:ascii="Arial" w:hAnsi="Arial" w:cs="Arial"/>
                  <w:b/>
                  <w:sz w:val="28"/>
                  <w:szCs w:val="28"/>
                </w:rPr>
                <w:id w:val="1889451101"/>
                <w14:checkbox>
                  <w14:checked w14:val="0"/>
                  <w14:checkedState w14:val="2612" w14:font="MS Gothic"/>
                  <w14:uncheckedState w14:val="2610" w14:font="MS Gothic"/>
                </w14:checkbox>
              </w:sdtPr>
              <w:sdtEndPr/>
              <w:sdtContent>
                <w:r w:rsidR="00DB1390" w:rsidRPr="0053231E">
                  <w:rPr>
                    <w:rFonts w:ascii="MS Gothic" w:eastAsia="MS Gothic" w:hAnsi="MS Gothic" w:cs="Arial" w:hint="eastAsia"/>
                    <w:b/>
                    <w:sz w:val="28"/>
                    <w:szCs w:val="28"/>
                  </w:rPr>
                  <w:t>☐</w:t>
                </w:r>
              </w:sdtContent>
            </w:sdt>
            <w:r w:rsidR="00DB1390" w:rsidRPr="0053231E">
              <w:rPr>
                <w:rFonts w:ascii="Arial" w:hAnsi="Arial" w:cs="Arial"/>
                <w:sz w:val="28"/>
                <w:szCs w:val="28"/>
              </w:rPr>
              <w:t xml:space="preserve"> </w:t>
            </w:r>
          </w:p>
        </w:tc>
      </w:tr>
      <w:tr w:rsidR="000242AE" w:rsidRPr="000242AE" w14:paraId="18974602" w14:textId="77777777" w:rsidTr="00C41901">
        <w:trPr>
          <w:trHeight w:val="363"/>
        </w:trPr>
        <w:tc>
          <w:tcPr>
            <w:tcW w:w="9828" w:type="dxa"/>
            <w:tcBorders>
              <w:top w:val="single" w:sz="4" w:space="0" w:color="auto"/>
              <w:left w:val="single" w:sz="4" w:space="0" w:color="auto"/>
              <w:bottom w:val="single" w:sz="4" w:space="0" w:color="auto"/>
              <w:right w:val="single" w:sz="4" w:space="0" w:color="auto"/>
            </w:tcBorders>
            <w:vAlign w:val="center"/>
          </w:tcPr>
          <w:p w14:paraId="4EEB1618" w14:textId="77777777" w:rsidR="000242AE" w:rsidRPr="000242AE" w:rsidRDefault="000242AE" w:rsidP="00C41901">
            <w:pPr>
              <w:tabs>
                <w:tab w:val="right" w:pos="9072"/>
              </w:tabs>
              <w:spacing w:before="120"/>
              <w:jc w:val="right"/>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vAlign w:val="center"/>
          </w:tcPr>
          <w:p w14:paraId="2BBB7654" w14:textId="77777777" w:rsidR="000242AE" w:rsidRPr="000242AE" w:rsidRDefault="000242AE" w:rsidP="00C41901">
            <w:pPr>
              <w:jc w:val="right"/>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51B745AA" w14:textId="77777777" w:rsidR="000242AE" w:rsidRPr="000242AE" w:rsidRDefault="000242AE" w:rsidP="00C41901">
            <w:pPr>
              <w:jc w:val="right"/>
              <w:rPr>
                <w:rFonts w:ascii="Arial" w:hAnsi="Arial" w:cs="Arial"/>
                <w:sz w:val="20"/>
                <w:szCs w:val="20"/>
              </w:rPr>
            </w:pPr>
          </w:p>
        </w:tc>
        <w:tc>
          <w:tcPr>
            <w:tcW w:w="1680" w:type="dxa"/>
            <w:tcBorders>
              <w:left w:val="single" w:sz="4" w:space="0" w:color="auto"/>
              <w:right w:val="single" w:sz="4" w:space="0" w:color="auto"/>
            </w:tcBorders>
            <w:shd w:val="clear" w:color="auto" w:fill="E2EFD9" w:themeFill="accent6" w:themeFillTint="33"/>
            <w:vAlign w:val="center"/>
          </w:tcPr>
          <w:p w14:paraId="7EF859BB" w14:textId="77777777" w:rsidR="000242AE" w:rsidRPr="0053231E" w:rsidRDefault="00D91341" w:rsidP="0053231E">
            <w:pPr>
              <w:jc w:val="center"/>
              <w:rPr>
                <w:rFonts w:ascii="Arial" w:hAnsi="Arial" w:cs="Arial"/>
                <w:sz w:val="28"/>
                <w:szCs w:val="28"/>
              </w:rPr>
            </w:pPr>
            <w:sdt>
              <w:sdtPr>
                <w:rPr>
                  <w:rFonts w:ascii="Arial" w:hAnsi="Arial" w:cs="Arial"/>
                  <w:b/>
                  <w:sz w:val="28"/>
                  <w:szCs w:val="28"/>
                </w:rPr>
                <w:id w:val="-1478305666"/>
                <w14:checkbox>
                  <w14:checked w14:val="0"/>
                  <w14:checkedState w14:val="2612" w14:font="MS Gothic"/>
                  <w14:uncheckedState w14:val="2610" w14:font="MS Gothic"/>
                </w14:checkbox>
              </w:sdtPr>
              <w:sdtEndPr/>
              <w:sdtContent>
                <w:r w:rsidR="00C41901">
                  <w:rPr>
                    <w:rFonts w:ascii="MS Gothic" w:eastAsia="MS Gothic" w:hAnsi="MS Gothic" w:cs="Arial" w:hint="eastAsia"/>
                    <w:b/>
                    <w:sz w:val="28"/>
                    <w:szCs w:val="28"/>
                  </w:rPr>
                  <w:t>☐</w:t>
                </w:r>
              </w:sdtContent>
            </w:sdt>
            <w:r w:rsidR="00DB1390" w:rsidRPr="0053231E">
              <w:rPr>
                <w:rFonts w:ascii="Arial" w:hAnsi="Arial" w:cs="Arial"/>
                <w:sz w:val="28"/>
                <w:szCs w:val="28"/>
              </w:rPr>
              <w:t xml:space="preserve"> </w:t>
            </w:r>
          </w:p>
        </w:tc>
      </w:tr>
      <w:tr w:rsidR="00C41901" w:rsidRPr="000242AE" w14:paraId="632E2C28" w14:textId="77777777" w:rsidTr="00C41901">
        <w:trPr>
          <w:trHeight w:val="105"/>
        </w:trPr>
        <w:tc>
          <w:tcPr>
            <w:tcW w:w="9828" w:type="dxa"/>
            <w:tcBorders>
              <w:top w:val="single" w:sz="4" w:space="0" w:color="auto"/>
              <w:left w:val="single" w:sz="4" w:space="0" w:color="auto"/>
              <w:bottom w:val="single" w:sz="4" w:space="0" w:color="auto"/>
              <w:right w:val="single" w:sz="4" w:space="0" w:color="auto"/>
            </w:tcBorders>
            <w:vAlign w:val="center"/>
          </w:tcPr>
          <w:p w14:paraId="7E6583EE" w14:textId="77777777" w:rsidR="00C41901" w:rsidRPr="000242AE" w:rsidRDefault="00C41901" w:rsidP="00C41901">
            <w:pPr>
              <w:tabs>
                <w:tab w:val="right" w:pos="9072"/>
              </w:tabs>
              <w:spacing w:before="120"/>
              <w:jc w:val="right"/>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vAlign w:val="center"/>
          </w:tcPr>
          <w:p w14:paraId="17832D10" w14:textId="77777777" w:rsidR="00C41901" w:rsidRPr="000242AE" w:rsidRDefault="00C41901" w:rsidP="00C41901">
            <w:pPr>
              <w:jc w:val="right"/>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1E646BFF" w14:textId="77777777" w:rsidR="00C41901" w:rsidRPr="000242AE" w:rsidRDefault="00C41901" w:rsidP="00C41901">
            <w:pPr>
              <w:jc w:val="right"/>
              <w:rPr>
                <w:rFonts w:ascii="Arial" w:hAnsi="Arial" w:cs="Arial"/>
                <w:sz w:val="20"/>
                <w:szCs w:val="20"/>
              </w:rPr>
            </w:pPr>
          </w:p>
        </w:tc>
        <w:tc>
          <w:tcPr>
            <w:tcW w:w="1680" w:type="dxa"/>
            <w:tcBorders>
              <w:left w:val="single" w:sz="4" w:space="0" w:color="auto"/>
              <w:bottom w:val="single" w:sz="4" w:space="0" w:color="auto"/>
              <w:right w:val="single" w:sz="4" w:space="0" w:color="auto"/>
            </w:tcBorders>
            <w:shd w:val="clear" w:color="auto" w:fill="E2EFD9" w:themeFill="accent6" w:themeFillTint="33"/>
            <w:vAlign w:val="center"/>
          </w:tcPr>
          <w:p w14:paraId="0D8FDD6C" w14:textId="77777777" w:rsidR="00C41901" w:rsidRPr="0053231E" w:rsidRDefault="00D91341" w:rsidP="0053231E">
            <w:pPr>
              <w:jc w:val="center"/>
              <w:rPr>
                <w:rFonts w:ascii="Arial" w:hAnsi="Arial" w:cs="Arial"/>
                <w:b/>
                <w:sz w:val="28"/>
                <w:szCs w:val="28"/>
              </w:rPr>
            </w:pPr>
            <w:sdt>
              <w:sdtPr>
                <w:rPr>
                  <w:rFonts w:ascii="Arial" w:hAnsi="Arial" w:cs="Arial"/>
                  <w:b/>
                  <w:sz w:val="28"/>
                  <w:szCs w:val="28"/>
                </w:rPr>
                <w:id w:val="1673989758"/>
                <w14:checkbox>
                  <w14:checked w14:val="0"/>
                  <w14:checkedState w14:val="2612" w14:font="MS Gothic"/>
                  <w14:uncheckedState w14:val="2610" w14:font="MS Gothic"/>
                </w14:checkbox>
              </w:sdtPr>
              <w:sdtEndPr/>
              <w:sdtContent>
                <w:r w:rsidR="00C41901">
                  <w:rPr>
                    <w:rFonts w:ascii="MS Gothic" w:eastAsia="MS Gothic" w:hAnsi="MS Gothic" w:cs="Arial" w:hint="eastAsia"/>
                    <w:b/>
                    <w:sz w:val="28"/>
                    <w:szCs w:val="28"/>
                  </w:rPr>
                  <w:t>☐</w:t>
                </w:r>
              </w:sdtContent>
            </w:sdt>
          </w:p>
        </w:tc>
      </w:tr>
    </w:tbl>
    <w:p w14:paraId="7D60F602" w14:textId="77777777" w:rsidR="000242AE" w:rsidRPr="000242AE" w:rsidRDefault="000242AE" w:rsidP="000242AE">
      <w:pPr>
        <w:rPr>
          <w:rFonts w:ascii="Arial" w:hAnsi="Arial" w:cs="Arial"/>
          <w:sz w:val="16"/>
          <w:szCs w:val="16"/>
        </w:rPr>
      </w:pPr>
    </w:p>
    <w:tbl>
      <w:tblPr>
        <w:tblW w:w="16155" w:type="dxa"/>
        <w:tblLook w:val="01E0" w:firstRow="1" w:lastRow="1" w:firstColumn="1" w:lastColumn="1" w:noHBand="0" w:noVBand="0"/>
      </w:tblPr>
      <w:tblGrid>
        <w:gridCol w:w="6967"/>
        <w:gridCol w:w="829"/>
        <w:gridCol w:w="1766"/>
        <w:gridCol w:w="3194"/>
        <w:gridCol w:w="1770"/>
        <w:gridCol w:w="1629"/>
      </w:tblGrid>
      <w:tr w:rsidR="000242AE" w:rsidRPr="000242AE" w14:paraId="0235BDE5" w14:textId="77777777" w:rsidTr="00D84ACE">
        <w:tc>
          <w:tcPr>
            <w:tcW w:w="6967" w:type="dxa"/>
            <w:tcBorders>
              <w:top w:val="single" w:sz="4" w:space="0" w:color="auto"/>
              <w:left w:val="single" w:sz="4" w:space="0" w:color="auto"/>
            </w:tcBorders>
            <w:shd w:val="clear" w:color="auto" w:fill="C5E0B3" w:themeFill="accent6" w:themeFillTint="66"/>
            <w:vAlign w:val="center"/>
          </w:tcPr>
          <w:p w14:paraId="0BCAB81F" w14:textId="5A9F3730" w:rsidR="000242AE" w:rsidRPr="00E168AE" w:rsidRDefault="002F7ECA" w:rsidP="00027947">
            <w:pPr>
              <w:pStyle w:val="Heading2"/>
              <w:tabs>
                <w:tab w:val="left" w:pos="600"/>
              </w:tabs>
              <w:rPr>
                <w:sz w:val="6"/>
                <w:szCs w:val="6"/>
                <w:highlight w:val="yellow"/>
              </w:rPr>
            </w:pPr>
            <w:r>
              <w:t>Other Client Notes</w:t>
            </w:r>
          </w:p>
        </w:tc>
        <w:tc>
          <w:tcPr>
            <w:tcW w:w="2595" w:type="dxa"/>
            <w:gridSpan w:val="2"/>
            <w:tcBorders>
              <w:top w:val="single" w:sz="4" w:space="0" w:color="auto"/>
            </w:tcBorders>
            <w:shd w:val="clear" w:color="auto" w:fill="C5E0B3" w:themeFill="accent6" w:themeFillTint="66"/>
            <w:vAlign w:val="center"/>
          </w:tcPr>
          <w:p w14:paraId="7B062771" w14:textId="77777777" w:rsidR="000242AE" w:rsidRPr="00E168AE" w:rsidRDefault="000242AE" w:rsidP="00027947">
            <w:pPr>
              <w:pStyle w:val="Heading2"/>
              <w:rPr>
                <w:smallCaps/>
                <w:sz w:val="6"/>
                <w:szCs w:val="6"/>
                <w:highlight w:val="yellow"/>
              </w:rPr>
            </w:pPr>
          </w:p>
        </w:tc>
        <w:tc>
          <w:tcPr>
            <w:tcW w:w="4964" w:type="dxa"/>
            <w:gridSpan w:val="2"/>
            <w:tcBorders>
              <w:top w:val="single" w:sz="4" w:space="0" w:color="auto"/>
            </w:tcBorders>
            <w:shd w:val="clear" w:color="auto" w:fill="C5E0B3" w:themeFill="accent6" w:themeFillTint="66"/>
            <w:tcMar>
              <w:top w:w="85" w:type="dxa"/>
            </w:tcMar>
            <w:vAlign w:val="center"/>
          </w:tcPr>
          <w:p w14:paraId="3624245F" w14:textId="77777777" w:rsidR="000242AE" w:rsidRPr="00E168AE" w:rsidRDefault="000242AE" w:rsidP="00027947">
            <w:pPr>
              <w:pStyle w:val="Heading2"/>
              <w:rPr>
                <w:sz w:val="6"/>
                <w:szCs w:val="6"/>
                <w:highlight w:val="yellow"/>
              </w:rPr>
            </w:pPr>
          </w:p>
        </w:tc>
        <w:tc>
          <w:tcPr>
            <w:tcW w:w="1629" w:type="dxa"/>
            <w:tcBorders>
              <w:top w:val="single" w:sz="4" w:space="0" w:color="auto"/>
              <w:right w:val="single" w:sz="4" w:space="0" w:color="auto"/>
            </w:tcBorders>
            <w:shd w:val="clear" w:color="auto" w:fill="C5E0B3" w:themeFill="accent6" w:themeFillTint="66"/>
            <w:vAlign w:val="center"/>
          </w:tcPr>
          <w:p w14:paraId="23940FFA" w14:textId="77777777" w:rsidR="000242AE" w:rsidRPr="00E168AE" w:rsidRDefault="000242AE" w:rsidP="00027947">
            <w:pPr>
              <w:pStyle w:val="Heading2"/>
              <w:rPr>
                <w:sz w:val="6"/>
                <w:szCs w:val="6"/>
                <w:highlight w:val="yellow"/>
              </w:rPr>
            </w:pPr>
          </w:p>
        </w:tc>
      </w:tr>
      <w:tr w:rsidR="000242AE" w:rsidRPr="000242AE" w14:paraId="425F1119" w14:textId="77777777" w:rsidTr="00D84ACE">
        <w:trPr>
          <w:trHeight w:val="25"/>
        </w:trPr>
        <w:tc>
          <w:tcPr>
            <w:tcW w:w="6967" w:type="dxa"/>
            <w:tcBorders>
              <w:left w:val="single" w:sz="4" w:space="0" w:color="auto"/>
            </w:tcBorders>
            <w:shd w:val="clear" w:color="auto" w:fill="auto"/>
            <w:vAlign w:val="bottom"/>
          </w:tcPr>
          <w:p w14:paraId="62C2A606" w14:textId="77777777" w:rsidR="000242AE" w:rsidRPr="000242AE" w:rsidRDefault="000242AE" w:rsidP="00052F3A">
            <w:pPr>
              <w:rPr>
                <w:rFonts w:ascii="Arial" w:hAnsi="Arial" w:cs="Arial"/>
                <w:b/>
                <w:bCs/>
                <w:smallCaps/>
                <w:sz w:val="6"/>
                <w:szCs w:val="6"/>
              </w:rPr>
            </w:pPr>
          </w:p>
        </w:tc>
        <w:tc>
          <w:tcPr>
            <w:tcW w:w="2595" w:type="dxa"/>
            <w:gridSpan w:val="2"/>
            <w:shd w:val="clear" w:color="auto" w:fill="auto"/>
            <w:vAlign w:val="bottom"/>
          </w:tcPr>
          <w:p w14:paraId="606817FC" w14:textId="77777777" w:rsidR="000242AE" w:rsidRPr="000242AE" w:rsidRDefault="000242AE" w:rsidP="00052F3A">
            <w:pPr>
              <w:rPr>
                <w:rFonts w:ascii="Arial" w:hAnsi="Arial" w:cs="Arial"/>
                <w:b/>
                <w:bCs/>
                <w:smallCaps/>
                <w:sz w:val="6"/>
                <w:szCs w:val="6"/>
              </w:rPr>
            </w:pPr>
          </w:p>
        </w:tc>
        <w:tc>
          <w:tcPr>
            <w:tcW w:w="4964" w:type="dxa"/>
            <w:gridSpan w:val="2"/>
            <w:shd w:val="clear" w:color="auto" w:fill="auto"/>
            <w:tcMar>
              <w:top w:w="0" w:type="dxa"/>
            </w:tcMar>
            <w:vAlign w:val="bottom"/>
          </w:tcPr>
          <w:p w14:paraId="146D0D4B" w14:textId="77777777" w:rsidR="000242AE" w:rsidRPr="000242AE" w:rsidRDefault="000242AE" w:rsidP="00052F3A">
            <w:pPr>
              <w:rPr>
                <w:rFonts w:ascii="Arial" w:hAnsi="Arial" w:cs="Arial"/>
                <w:b/>
                <w:bCs/>
                <w:smallCaps/>
                <w:sz w:val="6"/>
                <w:szCs w:val="6"/>
              </w:rPr>
            </w:pPr>
          </w:p>
        </w:tc>
        <w:tc>
          <w:tcPr>
            <w:tcW w:w="1629" w:type="dxa"/>
            <w:tcBorders>
              <w:right w:val="single" w:sz="4" w:space="0" w:color="auto"/>
            </w:tcBorders>
            <w:shd w:val="clear" w:color="auto" w:fill="auto"/>
            <w:vAlign w:val="bottom"/>
          </w:tcPr>
          <w:p w14:paraId="36A3BB8E" w14:textId="77777777" w:rsidR="000242AE" w:rsidRPr="000242AE" w:rsidRDefault="000242AE" w:rsidP="00052F3A">
            <w:pPr>
              <w:rPr>
                <w:rFonts w:ascii="Arial" w:hAnsi="Arial" w:cs="Arial"/>
                <w:b/>
                <w:bCs/>
                <w:smallCaps/>
                <w:sz w:val="6"/>
                <w:szCs w:val="6"/>
              </w:rPr>
            </w:pPr>
          </w:p>
        </w:tc>
      </w:tr>
      <w:tr w:rsidR="000242AE" w:rsidRPr="000242AE" w14:paraId="021C9014" w14:textId="77777777" w:rsidTr="00D84ACE">
        <w:tc>
          <w:tcPr>
            <w:tcW w:w="16155" w:type="dxa"/>
            <w:gridSpan w:val="6"/>
            <w:tcBorders>
              <w:left w:val="single" w:sz="4" w:space="0" w:color="auto"/>
              <w:bottom w:val="single" w:sz="4" w:space="0" w:color="auto"/>
              <w:right w:val="single" w:sz="4" w:space="0" w:color="auto"/>
            </w:tcBorders>
            <w:shd w:val="clear" w:color="auto" w:fill="auto"/>
            <w:vAlign w:val="bottom"/>
          </w:tcPr>
          <w:p w14:paraId="47542502" w14:textId="443701C8" w:rsidR="005C280D" w:rsidRPr="002F7ECA" w:rsidRDefault="005C280D" w:rsidP="002F7ECA">
            <w:pPr>
              <w:pStyle w:val="NormalWeb"/>
              <w:shd w:val="clear" w:color="auto" w:fill="FFFFFF"/>
              <w:spacing w:before="0" w:beforeAutospacing="0" w:after="0" w:afterAutospacing="0"/>
              <w:rPr>
                <w:rFonts w:ascii="Arial" w:hAnsi="Arial" w:cs="Arial"/>
                <w:sz w:val="18"/>
                <w:szCs w:val="18"/>
                <w:lang w:val="en-US" w:eastAsia="en-US"/>
              </w:rPr>
            </w:pPr>
          </w:p>
        </w:tc>
      </w:tr>
      <w:tr w:rsidR="000242AE" w:rsidRPr="000242AE" w14:paraId="415ED136" w14:textId="77777777" w:rsidTr="00D84ACE">
        <w:trPr>
          <w:trHeight w:val="1418"/>
        </w:trPr>
        <w:tc>
          <w:tcPr>
            <w:tcW w:w="16155" w:type="dxa"/>
            <w:gridSpan w:val="6"/>
            <w:tcBorders>
              <w:top w:val="single" w:sz="4" w:space="0" w:color="auto"/>
              <w:left w:val="single" w:sz="4" w:space="0" w:color="auto"/>
              <w:bottom w:val="single" w:sz="4" w:space="0" w:color="auto"/>
              <w:right w:val="single" w:sz="4" w:space="0" w:color="auto"/>
            </w:tcBorders>
            <w:shd w:val="clear" w:color="auto" w:fill="auto"/>
          </w:tcPr>
          <w:p w14:paraId="70DB3DA8" w14:textId="101D7ABF" w:rsidR="00D84ACE" w:rsidRDefault="00D84ACE" w:rsidP="00AA7604">
            <w:pPr>
              <w:tabs>
                <w:tab w:val="right" w:pos="9072"/>
              </w:tabs>
              <w:rPr>
                <w:rFonts w:ascii="Arial" w:hAnsi="Arial" w:cs="Arial"/>
                <w:sz w:val="18"/>
                <w:szCs w:val="18"/>
              </w:rPr>
            </w:pPr>
          </w:p>
          <w:p w14:paraId="25D93C29" w14:textId="77777777" w:rsidR="00D84ACE" w:rsidRDefault="00D84ACE" w:rsidP="00AA7604">
            <w:pPr>
              <w:tabs>
                <w:tab w:val="right" w:pos="9072"/>
              </w:tabs>
              <w:rPr>
                <w:rFonts w:ascii="Arial" w:hAnsi="Arial" w:cs="Arial"/>
                <w:sz w:val="18"/>
                <w:szCs w:val="18"/>
              </w:rPr>
            </w:pPr>
          </w:p>
          <w:p w14:paraId="19E5BA8D" w14:textId="77777777" w:rsidR="00D84ACE" w:rsidRDefault="00D84ACE" w:rsidP="00AA7604">
            <w:pPr>
              <w:tabs>
                <w:tab w:val="right" w:pos="9072"/>
              </w:tabs>
              <w:rPr>
                <w:rFonts w:ascii="Arial" w:hAnsi="Arial" w:cs="Arial"/>
                <w:sz w:val="18"/>
                <w:szCs w:val="18"/>
              </w:rPr>
            </w:pPr>
          </w:p>
          <w:p w14:paraId="1D327BE8" w14:textId="41A9D940" w:rsidR="00D84ACE" w:rsidRDefault="00D84ACE" w:rsidP="00AA7604">
            <w:pPr>
              <w:tabs>
                <w:tab w:val="right" w:pos="9072"/>
              </w:tabs>
              <w:rPr>
                <w:rFonts w:ascii="Arial" w:hAnsi="Arial" w:cs="Arial"/>
                <w:sz w:val="18"/>
                <w:szCs w:val="18"/>
              </w:rPr>
            </w:pPr>
          </w:p>
          <w:p w14:paraId="2C005321" w14:textId="2381DB87" w:rsidR="002E1685" w:rsidRDefault="002E1685" w:rsidP="00AA7604">
            <w:pPr>
              <w:tabs>
                <w:tab w:val="right" w:pos="9072"/>
              </w:tabs>
              <w:rPr>
                <w:rFonts w:ascii="Arial" w:hAnsi="Arial" w:cs="Arial"/>
                <w:sz w:val="18"/>
                <w:szCs w:val="18"/>
              </w:rPr>
            </w:pPr>
          </w:p>
          <w:p w14:paraId="47CF88E8" w14:textId="7FC41554" w:rsidR="002E1685" w:rsidRDefault="002E1685" w:rsidP="00AA7604">
            <w:pPr>
              <w:tabs>
                <w:tab w:val="right" w:pos="9072"/>
              </w:tabs>
              <w:rPr>
                <w:rFonts w:ascii="Arial" w:hAnsi="Arial" w:cs="Arial"/>
                <w:sz w:val="18"/>
                <w:szCs w:val="18"/>
              </w:rPr>
            </w:pPr>
          </w:p>
          <w:p w14:paraId="20732AAF" w14:textId="7D393617" w:rsidR="002E1685" w:rsidRDefault="002E1685" w:rsidP="00AA7604">
            <w:pPr>
              <w:tabs>
                <w:tab w:val="right" w:pos="9072"/>
              </w:tabs>
              <w:rPr>
                <w:rFonts w:ascii="Arial" w:hAnsi="Arial" w:cs="Arial"/>
                <w:sz w:val="18"/>
                <w:szCs w:val="18"/>
              </w:rPr>
            </w:pPr>
          </w:p>
          <w:p w14:paraId="16DD0B3E" w14:textId="28AD5987" w:rsidR="002E1685" w:rsidRDefault="002E1685" w:rsidP="00AA7604">
            <w:pPr>
              <w:tabs>
                <w:tab w:val="right" w:pos="9072"/>
              </w:tabs>
              <w:rPr>
                <w:rFonts w:ascii="Arial" w:hAnsi="Arial" w:cs="Arial"/>
                <w:sz w:val="18"/>
                <w:szCs w:val="18"/>
              </w:rPr>
            </w:pPr>
          </w:p>
          <w:p w14:paraId="1D506158" w14:textId="2FB32385" w:rsidR="000A32B3" w:rsidRDefault="000A32B3" w:rsidP="00AA7604">
            <w:pPr>
              <w:tabs>
                <w:tab w:val="right" w:pos="9072"/>
              </w:tabs>
              <w:rPr>
                <w:rFonts w:ascii="Arial" w:hAnsi="Arial" w:cs="Arial"/>
                <w:sz w:val="18"/>
                <w:szCs w:val="18"/>
              </w:rPr>
            </w:pPr>
          </w:p>
          <w:p w14:paraId="066661CA" w14:textId="77777777" w:rsidR="000A32B3" w:rsidRDefault="000A32B3" w:rsidP="00AA7604">
            <w:pPr>
              <w:tabs>
                <w:tab w:val="right" w:pos="9072"/>
              </w:tabs>
              <w:rPr>
                <w:rFonts w:ascii="Arial" w:hAnsi="Arial" w:cs="Arial"/>
                <w:sz w:val="18"/>
                <w:szCs w:val="18"/>
              </w:rPr>
            </w:pPr>
          </w:p>
          <w:p w14:paraId="34C82E1A" w14:textId="77777777" w:rsidR="00D84ACE" w:rsidRDefault="00D84ACE" w:rsidP="00AA7604">
            <w:pPr>
              <w:tabs>
                <w:tab w:val="right" w:pos="9072"/>
              </w:tabs>
              <w:rPr>
                <w:rFonts w:ascii="Arial" w:hAnsi="Arial" w:cs="Arial"/>
                <w:sz w:val="18"/>
                <w:szCs w:val="18"/>
              </w:rPr>
            </w:pPr>
          </w:p>
          <w:p w14:paraId="7E9D6579" w14:textId="77777777" w:rsidR="00D84ACE" w:rsidRDefault="00D84ACE" w:rsidP="00AA7604">
            <w:pPr>
              <w:tabs>
                <w:tab w:val="right" w:pos="9072"/>
              </w:tabs>
              <w:rPr>
                <w:rFonts w:ascii="Arial" w:hAnsi="Arial" w:cs="Arial"/>
                <w:sz w:val="18"/>
                <w:szCs w:val="18"/>
              </w:rPr>
            </w:pPr>
          </w:p>
          <w:p w14:paraId="774ABE7A" w14:textId="77777777" w:rsidR="00D84ACE" w:rsidRDefault="00D84ACE" w:rsidP="00AA7604">
            <w:pPr>
              <w:tabs>
                <w:tab w:val="right" w:pos="9072"/>
              </w:tabs>
              <w:rPr>
                <w:rFonts w:ascii="Arial" w:hAnsi="Arial" w:cs="Arial"/>
                <w:sz w:val="18"/>
                <w:szCs w:val="18"/>
              </w:rPr>
            </w:pPr>
          </w:p>
          <w:p w14:paraId="097A4157" w14:textId="77777777" w:rsidR="002A6423" w:rsidRDefault="002A6423" w:rsidP="00AA7604">
            <w:pPr>
              <w:tabs>
                <w:tab w:val="right" w:pos="9072"/>
              </w:tabs>
              <w:rPr>
                <w:rFonts w:ascii="Arial" w:hAnsi="Arial" w:cs="Arial"/>
                <w:sz w:val="18"/>
                <w:szCs w:val="18"/>
              </w:rPr>
            </w:pPr>
          </w:p>
          <w:p w14:paraId="32295330" w14:textId="77777777" w:rsidR="002A6423" w:rsidRDefault="002A6423" w:rsidP="00AA7604">
            <w:pPr>
              <w:tabs>
                <w:tab w:val="right" w:pos="9072"/>
              </w:tabs>
              <w:rPr>
                <w:rFonts w:ascii="Arial" w:hAnsi="Arial" w:cs="Arial"/>
                <w:sz w:val="18"/>
                <w:szCs w:val="18"/>
              </w:rPr>
            </w:pPr>
          </w:p>
          <w:p w14:paraId="76693532" w14:textId="77777777" w:rsidR="002A6423" w:rsidRDefault="002A6423" w:rsidP="00AA7604">
            <w:pPr>
              <w:tabs>
                <w:tab w:val="right" w:pos="9072"/>
              </w:tabs>
              <w:rPr>
                <w:rFonts w:ascii="Arial" w:hAnsi="Arial" w:cs="Arial"/>
                <w:sz w:val="18"/>
                <w:szCs w:val="18"/>
              </w:rPr>
            </w:pPr>
          </w:p>
          <w:p w14:paraId="3D2ABA6C" w14:textId="77777777" w:rsidR="002A6423" w:rsidRDefault="002A6423" w:rsidP="00AA7604">
            <w:pPr>
              <w:tabs>
                <w:tab w:val="right" w:pos="9072"/>
              </w:tabs>
              <w:rPr>
                <w:rFonts w:ascii="Arial" w:hAnsi="Arial" w:cs="Arial"/>
                <w:sz w:val="18"/>
                <w:szCs w:val="18"/>
              </w:rPr>
            </w:pPr>
          </w:p>
          <w:p w14:paraId="2B3E936F" w14:textId="77777777" w:rsidR="00D84ACE" w:rsidRDefault="00D84ACE" w:rsidP="00AA7604">
            <w:pPr>
              <w:tabs>
                <w:tab w:val="right" w:pos="9072"/>
              </w:tabs>
              <w:rPr>
                <w:rFonts w:ascii="Arial" w:hAnsi="Arial" w:cs="Arial"/>
                <w:sz w:val="18"/>
                <w:szCs w:val="18"/>
              </w:rPr>
            </w:pPr>
          </w:p>
          <w:p w14:paraId="1AAAC6C5" w14:textId="77777777" w:rsidR="00D84ACE" w:rsidRDefault="00D84ACE" w:rsidP="00AA7604">
            <w:pPr>
              <w:tabs>
                <w:tab w:val="right" w:pos="9072"/>
              </w:tabs>
              <w:rPr>
                <w:rFonts w:ascii="Arial" w:hAnsi="Arial" w:cs="Arial"/>
                <w:sz w:val="18"/>
                <w:szCs w:val="18"/>
              </w:rPr>
            </w:pPr>
          </w:p>
          <w:p w14:paraId="249824F2" w14:textId="77777777" w:rsidR="00D84ACE" w:rsidRDefault="00D84ACE" w:rsidP="00AA7604">
            <w:pPr>
              <w:tabs>
                <w:tab w:val="right" w:pos="9072"/>
              </w:tabs>
              <w:rPr>
                <w:rFonts w:ascii="Arial" w:hAnsi="Arial" w:cs="Arial"/>
                <w:sz w:val="18"/>
                <w:szCs w:val="18"/>
              </w:rPr>
            </w:pPr>
          </w:p>
          <w:p w14:paraId="7BCE2649" w14:textId="77777777" w:rsidR="00D84ACE" w:rsidRDefault="00D84ACE" w:rsidP="00AA7604">
            <w:pPr>
              <w:tabs>
                <w:tab w:val="right" w:pos="9072"/>
              </w:tabs>
              <w:rPr>
                <w:rFonts w:ascii="Arial" w:hAnsi="Arial" w:cs="Arial"/>
                <w:sz w:val="18"/>
                <w:szCs w:val="18"/>
              </w:rPr>
            </w:pPr>
          </w:p>
          <w:p w14:paraId="2E9FBE93" w14:textId="77777777" w:rsidR="00D84ACE" w:rsidRPr="000242AE" w:rsidRDefault="00D84ACE" w:rsidP="00AA7604">
            <w:pPr>
              <w:tabs>
                <w:tab w:val="right" w:pos="9072"/>
              </w:tabs>
              <w:rPr>
                <w:rFonts w:ascii="Arial" w:hAnsi="Arial" w:cs="Arial"/>
                <w:sz w:val="18"/>
                <w:szCs w:val="18"/>
              </w:rPr>
            </w:pPr>
          </w:p>
        </w:tc>
      </w:tr>
      <w:tr w:rsidR="000242AE" w:rsidRPr="000242AE" w14:paraId="67E493B3" w14:textId="77777777" w:rsidTr="00D84ACE">
        <w:trPr>
          <w:trHeight w:val="31"/>
        </w:trPr>
        <w:tc>
          <w:tcPr>
            <w:tcW w:w="7796" w:type="dxa"/>
            <w:gridSpan w:val="2"/>
            <w:tcBorders>
              <w:left w:val="single" w:sz="4" w:space="0" w:color="auto"/>
              <w:bottom w:val="single" w:sz="4" w:space="0" w:color="auto"/>
            </w:tcBorders>
            <w:shd w:val="clear" w:color="auto" w:fill="E2EFD9" w:themeFill="accent6" w:themeFillTint="33"/>
            <w:tcMar>
              <w:top w:w="0" w:type="dxa"/>
              <w:left w:w="0" w:type="dxa"/>
              <w:right w:w="0" w:type="dxa"/>
            </w:tcMar>
            <w:vAlign w:val="center"/>
          </w:tcPr>
          <w:p w14:paraId="6D8CED37" w14:textId="77777777" w:rsidR="000242AE" w:rsidRPr="000242AE" w:rsidRDefault="000242AE" w:rsidP="00052F3A">
            <w:pPr>
              <w:rPr>
                <w:rFonts w:ascii="Arial" w:hAnsi="Arial" w:cs="Arial"/>
                <w:sz w:val="10"/>
                <w:szCs w:val="10"/>
              </w:rPr>
            </w:pPr>
          </w:p>
        </w:tc>
        <w:tc>
          <w:tcPr>
            <w:tcW w:w="4960" w:type="dxa"/>
            <w:gridSpan w:val="2"/>
            <w:tcBorders>
              <w:bottom w:val="single" w:sz="4" w:space="0" w:color="auto"/>
            </w:tcBorders>
            <w:shd w:val="clear" w:color="auto" w:fill="E2EFD9" w:themeFill="accent6" w:themeFillTint="33"/>
            <w:tcMar>
              <w:top w:w="0" w:type="dxa"/>
              <w:left w:w="0" w:type="dxa"/>
              <w:right w:w="0" w:type="dxa"/>
            </w:tcMar>
            <w:vAlign w:val="center"/>
          </w:tcPr>
          <w:p w14:paraId="527546B3" w14:textId="77777777" w:rsidR="000242AE" w:rsidRPr="000242AE" w:rsidRDefault="000242AE" w:rsidP="00052F3A">
            <w:pPr>
              <w:jc w:val="right"/>
              <w:rPr>
                <w:rFonts w:ascii="Arial" w:hAnsi="Arial" w:cs="Arial"/>
                <w:sz w:val="10"/>
                <w:szCs w:val="10"/>
              </w:rPr>
            </w:pPr>
          </w:p>
        </w:tc>
        <w:tc>
          <w:tcPr>
            <w:tcW w:w="3399" w:type="dxa"/>
            <w:gridSpan w:val="2"/>
            <w:tcBorders>
              <w:top w:val="single" w:sz="4" w:space="0" w:color="auto"/>
              <w:bottom w:val="single" w:sz="4" w:space="0" w:color="auto"/>
              <w:right w:val="single" w:sz="4" w:space="0" w:color="auto"/>
            </w:tcBorders>
            <w:shd w:val="clear" w:color="auto" w:fill="E2EFD9" w:themeFill="accent6" w:themeFillTint="33"/>
            <w:tcMar>
              <w:top w:w="0" w:type="dxa"/>
              <w:left w:w="0" w:type="dxa"/>
              <w:right w:w="0" w:type="dxa"/>
            </w:tcMar>
            <w:vAlign w:val="center"/>
          </w:tcPr>
          <w:p w14:paraId="78261445" w14:textId="77777777" w:rsidR="000242AE" w:rsidRPr="000242AE" w:rsidRDefault="000242AE" w:rsidP="00052F3A">
            <w:pPr>
              <w:tabs>
                <w:tab w:val="right" w:pos="9072"/>
              </w:tabs>
              <w:jc w:val="center"/>
              <w:rPr>
                <w:rFonts w:ascii="Arial" w:hAnsi="Arial" w:cs="Arial"/>
                <w:sz w:val="10"/>
                <w:szCs w:val="10"/>
              </w:rPr>
            </w:pPr>
          </w:p>
        </w:tc>
      </w:tr>
    </w:tbl>
    <w:p w14:paraId="470324F3" w14:textId="77777777" w:rsidR="00836C70" w:rsidRPr="00AA7604" w:rsidRDefault="00836C70" w:rsidP="000242AE">
      <w:pPr>
        <w:rPr>
          <w:rFonts w:ascii="Arial" w:hAnsi="Arial" w:cs="Arial"/>
          <w:sz w:val="10"/>
          <w:szCs w:val="10"/>
        </w:rPr>
      </w:pPr>
    </w:p>
    <w:p w14:paraId="5EAD5FD5" w14:textId="77777777" w:rsidR="00D84ACE" w:rsidRPr="00AA7604" w:rsidRDefault="00D84ACE">
      <w:pPr>
        <w:rPr>
          <w:rFonts w:ascii="Arial" w:hAnsi="Arial" w:cs="Arial"/>
          <w:sz w:val="10"/>
          <w:szCs w:val="10"/>
        </w:rPr>
      </w:pPr>
    </w:p>
    <w:sectPr w:rsidR="00D84ACE" w:rsidRPr="00AA7604" w:rsidSect="000242AE">
      <w:footerReference w:type="default" r:id="rId8"/>
      <w:pgSz w:w="16840" w:h="11907" w:orient="landscape" w:code="9"/>
      <w:pgMar w:top="540" w:right="520" w:bottom="814" w:left="480" w:header="330" w:footer="26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B27B6" w14:textId="77777777" w:rsidR="00D91341" w:rsidRDefault="00D91341">
      <w:r>
        <w:separator/>
      </w:r>
    </w:p>
  </w:endnote>
  <w:endnote w:type="continuationSeparator" w:id="0">
    <w:p w14:paraId="22E46BB6" w14:textId="77777777" w:rsidR="00D91341" w:rsidRDefault="00D9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N)">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90931" w14:textId="0ED72148" w:rsidR="0026216C" w:rsidRPr="00CD5AE0" w:rsidRDefault="0026216C" w:rsidP="00836C70">
    <w:pPr>
      <w:pStyle w:val="Footer"/>
      <w:pBdr>
        <w:bottom w:val="single" w:sz="8" w:space="1" w:color="000000"/>
      </w:pBdr>
      <w:tabs>
        <w:tab w:val="center" w:pos="7920"/>
        <w:tab w:val="right" w:pos="15840"/>
      </w:tabs>
      <w:rPr>
        <w:rStyle w:val="PageNumber"/>
        <w:sz w:val="16"/>
        <w:szCs w:val="16"/>
      </w:rPr>
    </w:pPr>
    <w:r>
      <w:rPr>
        <w:i/>
        <w:sz w:val="16"/>
        <w:szCs w:val="16"/>
        <w:lang w:val="en-US"/>
      </w:rPr>
      <w:t xml:space="preserve">CONFIDENTIAL </w:t>
    </w:r>
    <w:r>
      <w:rPr>
        <w:sz w:val="16"/>
        <w:szCs w:val="16"/>
        <w:lang w:val="en-US"/>
      </w:rPr>
      <w:tab/>
    </w:r>
    <w:r>
      <w:rPr>
        <w:sz w:val="16"/>
        <w:szCs w:val="16"/>
        <w:lang w:val="en-US"/>
      </w:rPr>
      <w:tab/>
    </w:r>
    <w:r>
      <w:rPr>
        <w:sz w:val="16"/>
        <w:szCs w:val="16"/>
      </w:rPr>
      <w:t>Rental Property Schedule</w:t>
    </w:r>
    <w:r>
      <w:rPr>
        <w:sz w:val="16"/>
        <w:szCs w:val="16"/>
        <w:lang w:val="en-US"/>
      </w:rPr>
      <w:tab/>
    </w:r>
    <w:r w:rsidRPr="00CD5AE0">
      <w:rPr>
        <w:rStyle w:val="PageNumber"/>
        <w:sz w:val="16"/>
        <w:szCs w:val="16"/>
      </w:rPr>
      <w:fldChar w:fldCharType="begin"/>
    </w:r>
    <w:r w:rsidRPr="00CD5AE0">
      <w:rPr>
        <w:rStyle w:val="PageNumber"/>
        <w:sz w:val="16"/>
        <w:szCs w:val="16"/>
      </w:rPr>
      <w:instrText xml:space="preserve"> PAGE </w:instrText>
    </w:r>
    <w:r w:rsidRPr="00CD5AE0">
      <w:rPr>
        <w:rStyle w:val="PageNumber"/>
        <w:sz w:val="16"/>
        <w:szCs w:val="16"/>
      </w:rPr>
      <w:fldChar w:fldCharType="separate"/>
    </w:r>
    <w:r w:rsidR="003548E5">
      <w:rPr>
        <w:rStyle w:val="PageNumber"/>
        <w:noProof/>
        <w:sz w:val="16"/>
        <w:szCs w:val="16"/>
      </w:rPr>
      <w:t>4</w:t>
    </w:r>
    <w:r w:rsidRPr="00CD5AE0">
      <w:rPr>
        <w:rStyle w:val="PageNumber"/>
        <w:sz w:val="16"/>
        <w:szCs w:val="16"/>
      </w:rPr>
      <w:fldChar w:fldCharType="end"/>
    </w:r>
    <w:r w:rsidRPr="00CD5AE0">
      <w:rPr>
        <w:rStyle w:val="PageNumber"/>
        <w:sz w:val="16"/>
        <w:szCs w:val="16"/>
      </w:rPr>
      <w:t xml:space="preserve"> of </w:t>
    </w:r>
    <w:r w:rsidRPr="00CD5AE0">
      <w:rPr>
        <w:rStyle w:val="PageNumber"/>
        <w:sz w:val="16"/>
        <w:szCs w:val="16"/>
      </w:rPr>
      <w:fldChar w:fldCharType="begin"/>
    </w:r>
    <w:r w:rsidRPr="00CD5AE0">
      <w:rPr>
        <w:rStyle w:val="PageNumber"/>
        <w:sz w:val="16"/>
        <w:szCs w:val="16"/>
      </w:rPr>
      <w:instrText xml:space="preserve"> NUMPAGES </w:instrText>
    </w:r>
    <w:r w:rsidRPr="00CD5AE0">
      <w:rPr>
        <w:rStyle w:val="PageNumber"/>
        <w:sz w:val="16"/>
        <w:szCs w:val="16"/>
      </w:rPr>
      <w:fldChar w:fldCharType="separate"/>
    </w:r>
    <w:r w:rsidR="003548E5">
      <w:rPr>
        <w:rStyle w:val="PageNumber"/>
        <w:noProof/>
        <w:sz w:val="16"/>
        <w:szCs w:val="16"/>
      </w:rPr>
      <w:t>7</w:t>
    </w:r>
    <w:r w:rsidRPr="00CD5AE0">
      <w:rPr>
        <w:rStyle w:val="PageNumber"/>
        <w:sz w:val="16"/>
        <w:szCs w:val="16"/>
      </w:rPr>
      <w:fldChar w:fldCharType="end"/>
    </w:r>
  </w:p>
  <w:p w14:paraId="7F7262B5" w14:textId="122952DC" w:rsidR="0026216C" w:rsidRPr="007D5458" w:rsidRDefault="0026216C" w:rsidP="00836C70">
    <w:pPr>
      <w:pStyle w:val="Footer"/>
      <w:tabs>
        <w:tab w:val="center" w:pos="7920"/>
        <w:tab w:val="right" w:pos="15840"/>
      </w:tabs>
      <w:rPr>
        <w:rFonts w:ascii="Times" w:hAnsi="Times"/>
        <w:sz w:val="16"/>
        <w:szCs w:val="16"/>
      </w:rPr>
    </w:pPr>
    <w:r w:rsidRPr="000E4EDA">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B7CD8" w14:textId="77777777" w:rsidR="00D91341" w:rsidRDefault="00D91341">
      <w:r>
        <w:separator/>
      </w:r>
    </w:p>
  </w:footnote>
  <w:footnote w:type="continuationSeparator" w:id="0">
    <w:p w14:paraId="6BCB42B6" w14:textId="77777777" w:rsidR="00D91341" w:rsidRDefault="00D91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6" type="#_x0000_t75" style="width:10.9pt;height:11.7pt" o:bullet="t">
        <v:imagedata r:id="rId1" o:title="wedgie dot point"/>
      </v:shape>
    </w:pict>
  </w:numPicBullet>
  <w:abstractNum w:abstractNumId="0" w15:restartNumberingAfterBreak="0">
    <w:nsid w:val="07284677"/>
    <w:multiLevelType w:val="hybridMultilevel"/>
    <w:tmpl w:val="27484290"/>
    <w:lvl w:ilvl="0" w:tplc="98509C7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B6323"/>
    <w:multiLevelType w:val="hybridMultilevel"/>
    <w:tmpl w:val="18A01D7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0AB16164"/>
    <w:multiLevelType w:val="hybridMultilevel"/>
    <w:tmpl w:val="279C0CFA"/>
    <w:lvl w:ilvl="0" w:tplc="0C09000F">
      <w:start w:val="1"/>
      <w:numFmt w:val="decimal"/>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0E5632B"/>
    <w:multiLevelType w:val="hybridMultilevel"/>
    <w:tmpl w:val="48123C7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121BA2"/>
    <w:multiLevelType w:val="hybridMultilevel"/>
    <w:tmpl w:val="4510DF4A"/>
    <w:lvl w:ilvl="0" w:tplc="F0F21364">
      <w:start w:val="15"/>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3682771"/>
    <w:multiLevelType w:val="hybridMultilevel"/>
    <w:tmpl w:val="CC2A0D20"/>
    <w:lvl w:ilvl="0" w:tplc="0C09000F">
      <w:start w:val="1"/>
      <w:numFmt w:val="decimal"/>
      <w:lvlText w:val="%1."/>
      <w:lvlJc w:val="left"/>
      <w:pPr>
        <w:tabs>
          <w:tab w:val="num" w:pos="1800"/>
        </w:tabs>
        <w:ind w:left="1800" w:hanging="360"/>
      </w:p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6" w15:restartNumberingAfterBreak="0">
    <w:nsid w:val="13F723A4"/>
    <w:multiLevelType w:val="hybridMultilevel"/>
    <w:tmpl w:val="02C80DA0"/>
    <w:lvl w:ilvl="0" w:tplc="98509C7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C3944"/>
    <w:multiLevelType w:val="hybridMultilevel"/>
    <w:tmpl w:val="38FEB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661D11"/>
    <w:multiLevelType w:val="hybridMultilevel"/>
    <w:tmpl w:val="1E0C1F88"/>
    <w:lvl w:ilvl="0" w:tplc="4C48C55E">
      <w:start w:val="9"/>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62533C8"/>
    <w:multiLevelType w:val="hybridMultilevel"/>
    <w:tmpl w:val="6C28A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27A74"/>
    <w:multiLevelType w:val="hybridMultilevel"/>
    <w:tmpl w:val="29E0E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013B8F"/>
    <w:multiLevelType w:val="hybridMultilevel"/>
    <w:tmpl w:val="4EBAA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7E6CEF"/>
    <w:multiLevelType w:val="multilevel"/>
    <w:tmpl w:val="A1E2E9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2886119"/>
    <w:multiLevelType w:val="singleLevel"/>
    <w:tmpl w:val="7010A3DC"/>
    <w:lvl w:ilvl="0">
      <w:start w:val="1"/>
      <w:numFmt w:val="decimal"/>
      <w:lvlText w:val="%1)"/>
      <w:lvlJc w:val="left"/>
      <w:pPr>
        <w:tabs>
          <w:tab w:val="num" w:pos="1080"/>
        </w:tabs>
        <w:ind w:left="1080" w:hanging="360"/>
      </w:pPr>
      <w:rPr>
        <w:rFonts w:hint="default"/>
      </w:rPr>
    </w:lvl>
  </w:abstractNum>
  <w:abstractNum w:abstractNumId="14" w15:restartNumberingAfterBreak="0">
    <w:nsid w:val="22AD7C80"/>
    <w:multiLevelType w:val="singleLevel"/>
    <w:tmpl w:val="390E2BCE"/>
    <w:lvl w:ilvl="0">
      <w:start w:val="3"/>
      <w:numFmt w:val="decimal"/>
      <w:lvlText w:val="%1."/>
      <w:lvlJc w:val="left"/>
      <w:pPr>
        <w:tabs>
          <w:tab w:val="num" w:pos="720"/>
        </w:tabs>
        <w:ind w:left="720" w:hanging="720"/>
      </w:pPr>
      <w:rPr>
        <w:rFonts w:hint="default"/>
      </w:rPr>
    </w:lvl>
  </w:abstractNum>
  <w:abstractNum w:abstractNumId="15" w15:restartNumberingAfterBreak="0">
    <w:nsid w:val="24405415"/>
    <w:multiLevelType w:val="hybridMultilevel"/>
    <w:tmpl w:val="D988F296"/>
    <w:lvl w:ilvl="0" w:tplc="0C090001">
      <w:start w:val="1"/>
      <w:numFmt w:val="bullet"/>
      <w:lvlText w:val=""/>
      <w:lvlJc w:val="left"/>
      <w:pPr>
        <w:ind w:left="1603" w:hanging="360"/>
      </w:pPr>
      <w:rPr>
        <w:rFonts w:ascii="Symbol" w:hAnsi="Symbol" w:hint="default"/>
      </w:rPr>
    </w:lvl>
    <w:lvl w:ilvl="1" w:tplc="0C090003" w:tentative="1">
      <w:start w:val="1"/>
      <w:numFmt w:val="bullet"/>
      <w:lvlText w:val="o"/>
      <w:lvlJc w:val="left"/>
      <w:pPr>
        <w:ind w:left="2323" w:hanging="360"/>
      </w:pPr>
      <w:rPr>
        <w:rFonts w:ascii="Courier New" w:hAnsi="Courier New" w:cs="Courier New" w:hint="default"/>
      </w:rPr>
    </w:lvl>
    <w:lvl w:ilvl="2" w:tplc="0C090005" w:tentative="1">
      <w:start w:val="1"/>
      <w:numFmt w:val="bullet"/>
      <w:lvlText w:val=""/>
      <w:lvlJc w:val="left"/>
      <w:pPr>
        <w:ind w:left="3043" w:hanging="360"/>
      </w:pPr>
      <w:rPr>
        <w:rFonts w:ascii="Wingdings" w:hAnsi="Wingdings" w:hint="default"/>
      </w:rPr>
    </w:lvl>
    <w:lvl w:ilvl="3" w:tplc="0C090001" w:tentative="1">
      <w:start w:val="1"/>
      <w:numFmt w:val="bullet"/>
      <w:lvlText w:val=""/>
      <w:lvlJc w:val="left"/>
      <w:pPr>
        <w:ind w:left="3763" w:hanging="360"/>
      </w:pPr>
      <w:rPr>
        <w:rFonts w:ascii="Symbol" w:hAnsi="Symbol" w:hint="default"/>
      </w:rPr>
    </w:lvl>
    <w:lvl w:ilvl="4" w:tplc="0C090003" w:tentative="1">
      <w:start w:val="1"/>
      <w:numFmt w:val="bullet"/>
      <w:lvlText w:val="o"/>
      <w:lvlJc w:val="left"/>
      <w:pPr>
        <w:ind w:left="4483" w:hanging="360"/>
      </w:pPr>
      <w:rPr>
        <w:rFonts w:ascii="Courier New" w:hAnsi="Courier New" w:cs="Courier New" w:hint="default"/>
      </w:rPr>
    </w:lvl>
    <w:lvl w:ilvl="5" w:tplc="0C090005" w:tentative="1">
      <w:start w:val="1"/>
      <w:numFmt w:val="bullet"/>
      <w:lvlText w:val=""/>
      <w:lvlJc w:val="left"/>
      <w:pPr>
        <w:ind w:left="5203" w:hanging="360"/>
      </w:pPr>
      <w:rPr>
        <w:rFonts w:ascii="Wingdings" w:hAnsi="Wingdings" w:hint="default"/>
      </w:rPr>
    </w:lvl>
    <w:lvl w:ilvl="6" w:tplc="0C090001" w:tentative="1">
      <w:start w:val="1"/>
      <w:numFmt w:val="bullet"/>
      <w:lvlText w:val=""/>
      <w:lvlJc w:val="left"/>
      <w:pPr>
        <w:ind w:left="5923" w:hanging="360"/>
      </w:pPr>
      <w:rPr>
        <w:rFonts w:ascii="Symbol" w:hAnsi="Symbol" w:hint="default"/>
      </w:rPr>
    </w:lvl>
    <w:lvl w:ilvl="7" w:tplc="0C090003" w:tentative="1">
      <w:start w:val="1"/>
      <w:numFmt w:val="bullet"/>
      <w:lvlText w:val="o"/>
      <w:lvlJc w:val="left"/>
      <w:pPr>
        <w:ind w:left="6643" w:hanging="360"/>
      </w:pPr>
      <w:rPr>
        <w:rFonts w:ascii="Courier New" w:hAnsi="Courier New" w:cs="Courier New" w:hint="default"/>
      </w:rPr>
    </w:lvl>
    <w:lvl w:ilvl="8" w:tplc="0C090005" w:tentative="1">
      <w:start w:val="1"/>
      <w:numFmt w:val="bullet"/>
      <w:lvlText w:val=""/>
      <w:lvlJc w:val="left"/>
      <w:pPr>
        <w:ind w:left="7363" w:hanging="360"/>
      </w:pPr>
      <w:rPr>
        <w:rFonts w:ascii="Wingdings" w:hAnsi="Wingdings" w:hint="default"/>
      </w:rPr>
    </w:lvl>
  </w:abstractNum>
  <w:abstractNum w:abstractNumId="16" w15:restartNumberingAfterBreak="0">
    <w:nsid w:val="254D3856"/>
    <w:multiLevelType w:val="singleLevel"/>
    <w:tmpl w:val="D7B27A70"/>
    <w:lvl w:ilvl="0">
      <w:start w:val="7"/>
      <w:numFmt w:val="decimal"/>
      <w:lvlText w:val="%1."/>
      <w:lvlJc w:val="left"/>
      <w:pPr>
        <w:tabs>
          <w:tab w:val="num" w:pos="720"/>
        </w:tabs>
        <w:ind w:left="720" w:hanging="720"/>
      </w:pPr>
      <w:rPr>
        <w:rFonts w:hint="default"/>
      </w:rPr>
    </w:lvl>
  </w:abstractNum>
  <w:abstractNum w:abstractNumId="17" w15:restartNumberingAfterBreak="0">
    <w:nsid w:val="256F4275"/>
    <w:multiLevelType w:val="hybridMultilevel"/>
    <w:tmpl w:val="6B84178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5A0643"/>
    <w:multiLevelType w:val="hybridMultilevel"/>
    <w:tmpl w:val="B764F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1D2602"/>
    <w:multiLevelType w:val="hybridMultilevel"/>
    <w:tmpl w:val="27A41F0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3123BDA"/>
    <w:multiLevelType w:val="hybridMultilevel"/>
    <w:tmpl w:val="766C894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F22B71"/>
    <w:multiLevelType w:val="hybridMultilevel"/>
    <w:tmpl w:val="93B2C0E4"/>
    <w:lvl w:ilvl="0" w:tplc="98509C7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C1DC7"/>
    <w:multiLevelType w:val="multilevel"/>
    <w:tmpl w:val="3BA0EA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4A2B05E9"/>
    <w:multiLevelType w:val="hybridMultilevel"/>
    <w:tmpl w:val="470290F8"/>
    <w:lvl w:ilvl="0" w:tplc="E6A03E20">
      <w:numFmt w:val="bullet"/>
      <w:pStyle w:val="HTSH4bullet"/>
      <w:lvlText w:val=""/>
      <w:lvlJc w:val="left"/>
      <w:pPr>
        <w:tabs>
          <w:tab w:val="num" w:pos="2160"/>
        </w:tabs>
        <w:ind w:left="2160" w:hanging="360"/>
      </w:pPr>
      <w:rPr>
        <w:rFonts w:ascii="Wingdings" w:hAnsi="Wingdings" w:cs="Times New Roman" w:hint="default"/>
        <w:sz w:val="16"/>
      </w:rPr>
    </w:lvl>
    <w:lvl w:ilvl="1" w:tplc="D6589E04"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9D34BA"/>
    <w:multiLevelType w:val="hybridMultilevel"/>
    <w:tmpl w:val="2C201EE0"/>
    <w:lvl w:ilvl="0" w:tplc="C20019D0">
      <w:start w:val="1"/>
      <w:numFmt w:val="bullet"/>
      <w:lvlText w:val=""/>
      <w:lvlJc w:val="left"/>
      <w:pPr>
        <w:tabs>
          <w:tab w:val="num" w:pos="1085"/>
        </w:tabs>
        <w:ind w:left="1085" w:hanging="113"/>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3B6C5A"/>
    <w:multiLevelType w:val="hybridMultilevel"/>
    <w:tmpl w:val="01183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52779B"/>
    <w:multiLevelType w:val="singleLevel"/>
    <w:tmpl w:val="9F7CEAA6"/>
    <w:lvl w:ilvl="0">
      <w:start w:val="3"/>
      <w:numFmt w:val="bullet"/>
      <w:lvlText w:val="-"/>
      <w:lvlJc w:val="left"/>
      <w:pPr>
        <w:tabs>
          <w:tab w:val="num" w:pos="1500"/>
        </w:tabs>
        <w:ind w:left="1500" w:hanging="360"/>
      </w:pPr>
      <w:rPr>
        <w:rFonts w:ascii="Times New Roman" w:hAnsi="Times New Roman" w:hint="default"/>
      </w:rPr>
    </w:lvl>
  </w:abstractNum>
  <w:abstractNum w:abstractNumId="27" w15:restartNumberingAfterBreak="0">
    <w:nsid w:val="59DF0541"/>
    <w:multiLevelType w:val="hybridMultilevel"/>
    <w:tmpl w:val="8B56DBA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8AC67B4"/>
    <w:multiLevelType w:val="hybridMultilevel"/>
    <w:tmpl w:val="A5566254"/>
    <w:lvl w:ilvl="0" w:tplc="014C41BE">
      <w:start w:val="14"/>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69540CE4"/>
    <w:multiLevelType w:val="hybridMultilevel"/>
    <w:tmpl w:val="8B9075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3B2A31"/>
    <w:multiLevelType w:val="multilevel"/>
    <w:tmpl w:val="6F2ECA9E"/>
    <w:lvl w:ilvl="0">
      <w:start w:val="1"/>
      <w:numFmt w:val="decimal"/>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79D54021"/>
    <w:multiLevelType w:val="hybridMultilevel"/>
    <w:tmpl w:val="DE0E4BD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A2E7E3F"/>
    <w:multiLevelType w:val="hybridMultilevel"/>
    <w:tmpl w:val="1FFC8E10"/>
    <w:lvl w:ilvl="0" w:tplc="0C090001">
      <w:start w:val="1"/>
      <w:numFmt w:val="bullet"/>
      <w:lvlText w:val=""/>
      <w:lvlJc w:val="left"/>
      <w:pPr>
        <w:tabs>
          <w:tab w:val="num" w:pos="6"/>
        </w:tabs>
        <w:ind w:left="6" w:hanging="360"/>
      </w:pPr>
      <w:rPr>
        <w:rFonts w:ascii="Symbol" w:hAnsi="Symbol" w:hint="default"/>
      </w:rPr>
    </w:lvl>
    <w:lvl w:ilvl="1" w:tplc="0C090003" w:tentative="1">
      <w:start w:val="1"/>
      <w:numFmt w:val="bullet"/>
      <w:lvlText w:val="o"/>
      <w:lvlJc w:val="left"/>
      <w:pPr>
        <w:tabs>
          <w:tab w:val="num" w:pos="726"/>
        </w:tabs>
        <w:ind w:left="726" w:hanging="360"/>
      </w:pPr>
      <w:rPr>
        <w:rFonts w:ascii="Courier New" w:hAnsi="Courier New" w:cs="Courier New"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cs="Courier New"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cs="Courier New"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33" w15:restartNumberingAfterBreak="0">
    <w:nsid w:val="7C3438AA"/>
    <w:multiLevelType w:val="hybridMultilevel"/>
    <w:tmpl w:val="505A04E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7D7E2102"/>
    <w:multiLevelType w:val="hybridMultilevel"/>
    <w:tmpl w:val="0408F6B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2"/>
  </w:num>
  <w:num w:numId="3">
    <w:abstractNumId w:val="16"/>
  </w:num>
  <w:num w:numId="4">
    <w:abstractNumId w:val="14"/>
  </w:num>
  <w:num w:numId="5">
    <w:abstractNumId w:val="13"/>
  </w:num>
  <w:num w:numId="6">
    <w:abstractNumId w:val="26"/>
  </w:num>
  <w:num w:numId="7">
    <w:abstractNumId w:val="8"/>
  </w:num>
  <w:num w:numId="8">
    <w:abstractNumId w:val="28"/>
  </w:num>
  <w:num w:numId="9">
    <w:abstractNumId w:val="4"/>
  </w:num>
  <w:num w:numId="10">
    <w:abstractNumId w:val="32"/>
  </w:num>
  <w:num w:numId="11">
    <w:abstractNumId w:val="5"/>
  </w:num>
  <w:num w:numId="12">
    <w:abstractNumId w:val="31"/>
  </w:num>
  <w:num w:numId="13">
    <w:abstractNumId w:val="34"/>
  </w:num>
  <w:num w:numId="14">
    <w:abstractNumId w:val="20"/>
  </w:num>
  <w:num w:numId="15">
    <w:abstractNumId w:val="9"/>
  </w:num>
  <w:num w:numId="16">
    <w:abstractNumId w:val="0"/>
  </w:num>
  <w:num w:numId="17">
    <w:abstractNumId w:val="21"/>
  </w:num>
  <w:num w:numId="18">
    <w:abstractNumId w:val="1"/>
  </w:num>
  <w:num w:numId="19">
    <w:abstractNumId w:val="6"/>
  </w:num>
  <w:num w:numId="20">
    <w:abstractNumId w:val="30"/>
  </w:num>
  <w:num w:numId="21">
    <w:abstractNumId w:val="23"/>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3"/>
  </w:num>
  <w:num w:numId="25">
    <w:abstractNumId w:val="17"/>
  </w:num>
  <w:num w:numId="26">
    <w:abstractNumId w:val="7"/>
  </w:num>
  <w:num w:numId="27">
    <w:abstractNumId w:val="18"/>
  </w:num>
  <w:num w:numId="28">
    <w:abstractNumId w:val="10"/>
  </w:num>
  <w:num w:numId="29">
    <w:abstractNumId w:val="33"/>
  </w:num>
  <w:num w:numId="30">
    <w:abstractNumId w:val="27"/>
  </w:num>
  <w:num w:numId="31">
    <w:abstractNumId w:val="2"/>
  </w:num>
  <w:num w:numId="32">
    <w:abstractNumId w:val="19"/>
  </w:num>
  <w:num w:numId="33">
    <w:abstractNumId w:val="25"/>
  </w:num>
  <w:num w:numId="34">
    <w:abstractNumId w:val="15"/>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741"/>
    <w:rsid w:val="000242AE"/>
    <w:rsid w:val="00027122"/>
    <w:rsid w:val="00027947"/>
    <w:rsid w:val="000300C9"/>
    <w:rsid w:val="0003546C"/>
    <w:rsid w:val="000415A0"/>
    <w:rsid w:val="0004397C"/>
    <w:rsid w:val="00043D19"/>
    <w:rsid w:val="00045C83"/>
    <w:rsid w:val="00052F3A"/>
    <w:rsid w:val="000535A1"/>
    <w:rsid w:val="000578D4"/>
    <w:rsid w:val="0006316C"/>
    <w:rsid w:val="000649B4"/>
    <w:rsid w:val="000669C5"/>
    <w:rsid w:val="00070D4F"/>
    <w:rsid w:val="00072926"/>
    <w:rsid w:val="00075EE1"/>
    <w:rsid w:val="00076C29"/>
    <w:rsid w:val="00080AE3"/>
    <w:rsid w:val="00080C06"/>
    <w:rsid w:val="000834FC"/>
    <w:rsid w:val="000A011D"/>
    <w:rsid w:val="000A0898"/>
    <w:rsid w:val="000A2F1C"/>
    <w:rsid w:val="000A2F1D"/>
    <w:rsid w:val="000A32B3"/>
    <w:rsid w:val="000A6D44"/>
    <w:rsid w:val="000B151E"/>
    <w:rsid w:val="000B6580"/>
    <w:rsid w:val="000C7749"/>
    <w:rsid w:val="000D074E"/>
    <w:rsid w:val="000D7627"/>
    <w:rsid w:val="000E3374"/>
    <w:rsid w:val="000F472B"/>
    <w:rsid w:val="00100B7E"/>
    <w:rsid w:val="0010569A"/>
    <w:rsid w:val="00111BDC"/>
    <w:rsid w:val="001122E5"/>
    <w:rsid w:val="00112BFF"/>
    <w:rsid w:val="00113ECC"/>
    <w:rsid w:val="00115CF8"/>
    <w:rsid w:val="001164A4"/>
    <w:rsid w:val="00126CC1"/>
    <w:rsid w:val="00132182"/>
    <w:rsid w:val="0013290B"/>
    <w:rsid w:val="00133653"/>
    <w:rsid w:val="001427CE"/>
    <w:rsid w:val="001472C4"/>
    <w:rsid w:val="00150529"/>
    <w:rsid w:val="001506EE"/>
    <w:rsid w:val="00150D48"/>
    <w:rsid w:val="00152C5B"/>
    <w:rsid w:val="001550CC"/>
    <w:rsid w:val="00164165"/>
    <w:rsid w:val="00175467"/>
    <w:rsid w:val="0017556E"/>
    <w:rsid w:val="00180EF0"/>
    <w:rsid w:val="00183EB2"/>
    <w:rsid w:val="00192F51"/>
    <w:rsid w:val="001946DA"/>
    <w:rsid w:val="001A26D8"/>
    <w:rsid w:val="001B06DE"/>
    <w:rsid w:val="001B0D25"/>
    <w:rsid w:val="001B5B68"/>
    <w:rsid w:val="001C2015"/>
    <w:rsid w:val="001C32A6"/>
    <w:rsid w:val="001C37B9"/>
    <w:rsid w:val="001C4FF2"/>
    <w:rsid w:val="001D0FBD"/>
    <w:rsid w:val="001D113D"/>
    <w:rsid w:val="001D1F00"/>
    <w:rsid w:val="001E148F"/>
    <w:rsid w:val="001E2876"/>
    <w:rsid w:val="001E2C84"/>
    <w:rsid w:val="001E5D16"/>
    <w:rsid w:val="001E6894"/>
    <w:rsid w:val="001E6F2D"/>
    <w:rsid w:val="001F0315"/>
    <w:rsid w:val="001F1D36"/>
    <w:rsid w:val="001F5D3A"/>
    <w:rsid w:val="00210EF0"/>
    <w:rsid w:val="00211D7C"/>
    <w:rsid w:val="00213C74"/>
    <w:rsid w:val="00215148"/>
    <w:rsid w:val="00224DA6"/>
    <w:rsid w:val="00225856"/>
    <w:rsid w:val="0022785B"/>
    <w:rsid w:val="002337C6"/>
    <w:rsid w:val="0023757E"/>
    <w:rsid w:val="00240BF2"/>
    <w:rsid w:val="00250CA8"/>
    <w:rsid w:val="00250FBB"/>
    <w:rsid w:val="00255A61"/>
    <w:rsid w:val="002564BB"/>
    <w:rsid w:val="0026216C"/>
    <w:rsid w:val="00264136"/>
    <w:rsid w:val="00266693"/>
    <w:rsid w:val="002675A5"/>
    <w:rsid w:val="00270BBB"/>
    <w:rsid w:val="00272BDF"/>
    <w:rsid w:val="00272C76"/>
    <w:rsid w:val="0027540B"/>
    <w:rsid w:val="00275DB9"/>
    <w:rsid w:val="002806CF"/>
    <w:rsid w:val="00281F6F"/>
    <w:rsid w:val="002830AF"/>
    <w:rsid w:val="00293526"/>
    <w:rsid w:val="002A2957"/>
    <w:rsid w:val="002A4A01"/>
    <w:rsid w:val="002A6423"/>
    <w:rsid w:val="002B2251"/>
    <w:rsid w:val="002B53B1"/>
    <w:rsid w:val="002B6301"/>
    <w:rsid w:val="002B7BE1"/>
    <w:rsid w:val="002C2086"/>
    <w:rsid w:val="002D1A32"/>
    <w:rsid w:val="002D4786"/>
    <w:rsid w:val="002D68C8"/>
    <w:rsid w:val="002E12A7"/>
    <w:rsid w:val="002E1685"/>
    <w:rsid w:val="002E18FB"/>
    <w:rsid w:val="002E6346"/>
    <w:rsid w:val="002F2594"/>
    <w:rsid w:val="002F7ECA"/>
    <w:rsid w:val="00306A14"/>
    <w:rsid w:val="00314460"/>
    <w:rsid w:val="00317084"/>
    <w:rsid w:val="0032081D"/>
    <w:rsid w:val="003237CE"/>
    <w:rsid w:val="003258EA"/>
    <w:rsid w:val="00325B57"/>
    <w:rsid w:val="00340378"/>
    <w:rsid w:val="00341993"/>
    <w:rsid w:val="00341B65"/>
    <w:rsid w:val="00342440"/>
    <w:rsid w:val="003438EC"/>
    <w:rsid w:val="00351E00"/>
    <w:rsid w:val="003548E5"/>
    <w:rsid w:val="00356274"/>
    <w:rsid w:val="00357B6C"/>
    <w:rsid w:val="00362061"/>
    <w:rsid w:val="00364475"/>
    <w:rsid w:val="00370363"/>
    <w:rsid w:val="00372178"/>
    <w:rsid w:val="003752A6"/>
    <w:rsid w:val="00375F6B"/>
    <w:rsid w:val="003772CD"/>
    <w:rsid w:val="0038208A"/>
    <w:rsid w:val="00385288"/>
    <w:rsid w:val="00390206"/>
    <w:rsid w:val="00395A9C"/>
    <w:rsid w:val="003960E9"/>
    <w:rsid w:val="00396442"/>
    <w:rsid w:val="00397376"/>
    <w:rsid w:val="003A0454"/>
    <w:rsid w:val="003B1A25"/>
    <w:rsid w:val="003B3A36"/>
    <w:rsid w:val="003C301B"/>
    <w:rsid w:val="003D1C20"/>
    <w:rsid w:val="003D2CF8"/>
    <w:rsid w:val="003D3517"/>
    <w:rsid w:val="003D5EFB"/>
    <w:rsid w:val="003D6A67"/>
    <w:rsid w:val="003E6DA4"/>
    <w:rsid w:val="003F3BF9"/>
    <w:rsid w:val="0040112E"/>
    <w:rsid w:val="00401425"/>
    <w:rsid w:val="0040260F"/>
    <w:rsid w:val="00404A3F"/>
    <w:rsid w:val="004056CB"/>
    <w:rsid w:val="00407566"/>
    <w:rsid w:val="00414549"/>
    <w:rsid w:val="00420BB3"/>
    <w:rsid w:val="00422785"/>
    <w:rsid w:val="00423505"/>
    <w:rsid w:val="004240B1"/>
    <w:rsid w:val="0042725E"/>
    <w:rsid w:val="0043301B"/>
    <w:rsid w:val="004343FA"/>
    <w:rsid w:val="00436F7E"/>
    <w:rsid w:val="00442AD5"/>
    <w:rsid w:val="00446A34"/>
    <w:rsid w:val="00447E5F"/>
    <w:rsid w:val="00453584"/>
    <w:rsid w:val="00454CD8"/>
    <w:rsid w:val="00457D87"/>
    <w:rsid w:val="00465193"/>
    <w:rsid w:val="00467E18"/>
    <w:rsid w:val="00472BE5"/>
    <w:rsid w:val="004761A6"/>
    <w:rsid w:val="004813F9"/>
    <w:rsid w:val="00485DAF"/>
    <w:rsid w:val="00487CC3"/>
    <w:rsid w:val="00490196"/>
    <w:rsid w:val="00490CF7"/>
    <w:rsid w:val="0049466C"/>
    <w:rsid w:val="00494D9C"/>
    <w:rsid w:val="004A02E4"/>
    <w:rsid w:val="004A329E"/>
    <w:rsid w:val="004A3594"/>
    <w:rsid w:val="004A36C9"/>
    <w:rsid w:val="004A49C1"/>
    <w:rsid w:val="004A5DB1"/>
    <w:rsid w:val="004A6B00"/>
    <w:rsid w:val="004B3AF6"/>
    <w:rsid w:val="004B4643"/>
    <w:rsid w:val="004B4B5E"/>
    <w:rsid w:val="004B4BF4"/>
    <w:rsid w:val="004C0336"/>
    <w:rsid w:val="004C3A90"/>
    <w:rsid w:val="004D35A9"/>
    <w:rsid w:val="004E2B69"/>
    <w:rsid w:val="004E3400"/>
    <w:rsid w:val="004E478C"/>
    <w:rsid w:val="004F212D"/>
    <w:rsid w:val="004F3622"/>
    <w:rsid w:val="004F482F"/>
    <w:rsid w:val="0050340C"/>
    <w:rsid w:val="00504AD6"/>
    <w:rsid w:val="00507803"/>
    <w:rsid w:val="00512EBB"/>
    <w:rsid w:val="00516E7F"/>
    <w:rsid w:val="005222E8"/>
    <w:rsid w:val="00526B81"/>
    <w:rsid w:val="0053231E"/>
    <w:rsid w:val="0053548B"/>
    <w:rsid w:val="00537417"/>
    <w:rsid w:val="005410E6"/>
    <w:rsid w:val="00541DC9"/>
    <w:rsid w:val="0054717A"/>
    <w:rsid w:val="005515FA"/>
    <w:rsid w:val="00552251"/>
    <w:rsid w:val="00552330"/>
    <w:rsid w:val="00552C68"/>
    <w:rsid w:val="005530BC"/>
    <w:rsid w:val="0055434B"/>
    <w:rsid w:val="005601C8"/>
    <w:rsid w:val="005766CA"/>
    <w:rsid w:val="00581184"/>
    <w:rsid w:val="00583974"/>
    <w:rsid w:val="005873AD"/>
    <w:rsid w:val="00587BE2"/>
    <w:rsid w:val="00594138"/>
    <w:rsid w:val="005962D6"/>
    <w:rsid w:val="00596C18"/>
    <w:rsid w:val="005A0275"/>
    <w:rsid w:val="005A70E0"/>
    <w:rsid w:val="005B0473"/>
    <w:rsid w:val="005B134B"/>
    <w:rsid w:val="005C280D"/>
    <w:rsid w:val="005C2D05"/>
    <w:rsid w:val="005C3445"/>
    <w:rsid w:val="005C4305"/>
    <w:rsid w:val="005C53F2"/>
    <w:rsid w:val="005D5C10"/>
    <w:rsid w:val="005E28F4"/>
    <w:rsid w:val="005E4DED"/>
    <w:rsid w:val="005F3A75"/>
    <w:rsid w:val="006052BC"/>
    <w:rsid w:val="006167A8"/>
    <w:rsid w:val="00622C02"/>
    <w:rsid w:val="00622FB2"/>
    <w:rsid w:val="006239B4"/>
    <w:rsid w:val="00624884"/>
    <w:rsid w:val="00625D6D"/>
    <w:rsid w:val="006321D8"/>
    <w:rsid w:val="006324A5"/>
    <w:rsid w:val="00634860"/>
    <w:rsid w:val="006359D0"/>
    <w:rsid w:val="00635D0E"/>
    <w:rsid w:val="006407E9"/>
    <w:rsid w:val="006439BF"/>
    <w:rsid w:val="00646C60"/>
    <w:rsid w:val="006671CE"/>
    <w:rsid w:val="006702CC"/>
    <w:rsid w:val="0067041A"/>
    <w:rsid w:val="00670BF6"/>
    <w:rsid w:val="00672876"/>
    <w:rsid w:val="00672E3E"/>
    <w:rsid w:val="00685D20"/>
    <w:rsid w:val="006914C5"/>
    <w:rsid w:val="00693636"/>
    <w:rsid w:val="00695A2C"/>
    <w:rsid w:val="006A1032"/>
    <w:rsid w:val="006A36CE"/>
    <w:rsid w:val="006A387A"/>
    <w:rsid w:val="006A5923"/>
    <w:rsid w:val="006A63E3"/>
    <w:rsid w:val="006B0E92"/>
    <w:rsid w:val="006B6522"/>
    <w:rsid w:val="006B6C76"/>
    <w:rsid w:val="006B7ACA"/>
    <w:rsid w:val="006C1FA0"/>
    <w:rsid w:val="006C43EE"/>
    <w:rsid w:val="006D16AA"/>
    <w:rsid w:val="006D33E1"/>
    <w:rsid w:val="006D5F43"/>
    <w:rsid w:val="006D75DF"/>
    <w:rsid w:val="006E1D2E"/>
    <w:rsid w:val="006E2023"/>
    <w:rsid w:val="006E2435"/>
    <w:rsid w:val="006E2C2E"/>
    <w:rsid w:val="006E44BC"/>
    <w:rsid w:val="006E5034"/>
    <w:rsid w:val="006F3BFB"/>
    <w:rsid w:val="006F4C33"/>
    <w:rsid w:val="006F4DC4"/>
    <w:rsid w:val="006F5D03"/>
    <w:rsid w:val="006F7A29"/>
    <w:rsid w:val="006F7AAB"/>
    <w:rsid w:val="00703616"/>
    <w:rsid w:val="00704333"/>
    <w:rsid w:val="00711E8E"/>
    <w:rsid w:val="00713949"/>
    <w:rsid w:val="00717910"/>
    <w:rsid w:val="00725026"/>
    <w:rsid w:val="00725404"/>
    <w:rsid w:val="007259E5"/>
    <w:rsid w:val="007261E2"/>
    <w:rsid w:val="0072672C"/>
    <w:rsid w:val="00726D87"/>
    <w:rsid w:val="00732400"/>
    <w:rsid w:val="00741BAE"/>
    <w:rsid w:val="0074648F"/>
    <w:rsid w:val="00746F6D"/>
    <w:rsid w:val="00756C8D"/>
    <w:rsid w:val="00757263"/>
    <w:rsid w:val="00757741"/>
    <w:rsid w:val="00763D9B"/>
    <w:rsid w:val="00777348"/>
    <w:rsid w:val="007778E1"/>
    <w:rsid w:val="0078229A"/>
    <w:rsid w:val="00785963"/>
    <w:rsid w:val="007968A3"/>
    <w:rsid w:val="007A33FE"/>
    <w:rsid w:val="007A5BBD"/>
    <w:rsid w:val="007A721F"/>
    <w:rsid w:val="007A7715"/>
    <w:rsid w:val="007B0AEB"/>
    <w:rsid w:val="007B1173"/>
    <w:rsid w:val="007B37AF"/>
    <w:rsid w:val="007B5BB6"/>
    <w:rsid w:val="007B6181"/>
    <w:rsid w:val="007C4E1A"/>
    <w:rsid w:val="007C50CE"/>
    <w:rsid w:val="007C7620"/>
    <w:rsid w:val="007D1430"/>
    <w:rsid w:val="007D2EE6"/>
    <w:rsid w:val="007D71BF"/>
    <w:rsid w:val="007E2E22"/>
    <w:rsid w:val="007F03AF"/>
    <w:rsid w:val="007F083E"/>
    <w:rsid w:val="007F30E5"/>
    <w:rsid w:val="0080006A"/>
    <w:rsid w:val="0080524C"/>
    <w:rsid w:val="00807777"/>
    <w:rsid w:val="0081357C"/>
    <w:rsid w:val="00816ABA"/>
    <w:rsid w:val="00817698"/>
    <w:rsid w:val="00821060"/>
    <w:rsid w:val="00821DBE"/>
    <w:rsid w:val="00822243"/>
    <w:rsid w:val="0082633F"/>
    <w:rsid w:val="00830617"/>
    <w:rsid w:val="00835FAC"/>
    <w:rsid w:val="00836A69"/>
    <w:rsid w:val="00836C70"/>
    <w:rsid w:val="008400F8"/>
    <w:rsid w:val="008410EF"/>
    <w:rsid w:val="00862418"/>
    <w:rsid w:val="00865367"/>
    <w:rsid w:val="00875A3E"/>
    <w:rsid w:val="00880113"/>
    <w:rsid w:val="0088206F"/>
    <w:rsid w:val="00892621"/>
    <w:rsid w:val="00893B34"/>
    <w:rsid w:val="008941CE"/>
    <w:rsid w:val="00894474"/>
    <w:rsid w:val="00896BC8"/>
    <w:rsid w:val="008A3AF5"/>
    <w:rsid w:val="008B48C9"/>
    <w:rsid w:val="008C0892"/>
    <w:rsid w:val="008C0CEE"/>
    <w:rsid w:val="008C39F2"/>
    <w:rsid w:val="008C7D51"/>
    <w:rsid w:val="008D30F0"/>
    <w:rsid w:val="008D5994"/>
    <w:rsid w:val="008E0FB4"/>
    <w:rsid w:val="008E3578"/>
    <w:rsid w:val="008E45F6"/>
    <w:rsid w:val="008F6798"/>
    <w:rsid w:val="00905B47"/>
    <w:rsid w:val="009129F3"/>
    <w:rsid w:val="0092007E"/>
    <w:rsid w:val="0092283D"/>
    <w:rsid w:val="00923C7D"/>
    <w:rsid w:val="00947738"/>
    <w:rsid w:val="00952E72"/>
    <w:rsid w:val="009542AE"/>
    <w:rsid w:val="00955D5A"/>
    <w:rsid w:val="00956CC6"/>
    <w:rsid w:val="0096065F"/>
    <w:rsid w:val="009636AA"/>
    <w:rsid w:val="00963869"/>
    <w:rsid w:val="00966F84"/>
    <w:rsid w:val="0097008B"/>
    <w:rsid w:val="00973643"/>
    <w:rsid w:val="00981E31"/>
    <w:rsid w:val="00982FB8"/>
    <w:rsid w:val="00985F43"/>
    <w:rsid w:val="00986905"/>
    <w:rsid w:val="0099223D"/>
    <w:rsid w:val="009A18EE"/>
    <w:rsid w:val="009A1B92"/>
    <w:rsid w:val="009A225F"/>
    <w:rsid w:val="009A46F7"/>
    <w:rsid w:val="009B1209"/>
    <w:rsid w:val="009B2B70"/>
    <w:rsid w:val="009B3B11"/>
    <w:rsid w:val="009B410F"/>
    <w:rsid w:val="009B454D"/>
    <w:rsid w:val="009B5642"/>
    <w:rsid w:val="009C2719"/>
    <w:rsid w:val="009C38EB"/>
    <w:rsid w:val="009D136C"/>
    <w:rsid w:val="009D4461"/>
    <w:rsid w:val="009D5445"/>
    <w:rsid w:val="009D6543"/>
    <w:rsid w:val="009E1F7F"/>
    <w:rsid w:val="009E4498"/>
    <w:rsid w:val="009F71F4"/>
    <w:rsid w:val="00A00C64"/>
    <w:rsid w:val="00A02820"/>
    <w:rsid w:val="00A0304F"/>
    <w:rsid w:val="00A03423"/>
    <w:rsid w:val="00A04056"/>
    <w:rsid w:val="00A10006"/>
    <w:rsid w:val="00A11AE1"/>
    <w:rsid w:val="00A136F8"/>
    <w:rsid w:val="00A16E0B"/>
    <w:rsid w:val="00A178EE"/>
    <w:rsid w:val="00A20830"/>
    <w:rsid w:val="00A20A21"/>
    <w:rsid w:val="00A2274C"/>
    <w:rsid w:val="00A31104"/>
    <w:rsid w:val="00A32519"/>
    <w:rsid w:val="00A34535"/>
    <w:rsid w:val="00A34C93"/>
    <w:rsid w:val="00A40DF0"/>
    <w:rsid w:val="00A43D6F"/>
    <w:rsid w:val="00A63E64"/>
    <w:rsid w:val="00A67FE2"/>
    <w:rsid w:val="00A72265"/>
    <w:rsid w:val="00A846FD"/>
    <w:rsid w:val="00A85F86"/>
    <w:rsid w:val="00A86FD9"/>
    <w:rsid w:val="00A917E1"/>
    <w:rsid w:val="00A94216"/>
    <w:rsid w:val="00AA04EB"/>
    <w:rsid w:val="00AA7168"/>
    <w:rsid w:val="00AA72A5"/>
    <w:rsid w:val="00AA7604"/>
    <w:rsid w:val="00AB11A5"/>
    <w:rsid w:val="00AB31BE"/>
    <w:rsid w:val="00AB3E3B"/>
    <w:rsid w:val="00AC346B"/>
    <w:rsid w:val="00AD131B"/>
    <w:rsid w:val="00AD431C"/>
    <w:rsid w:val="00AD64F0"/>
    <w:rsid w:val="00AE4074"/>
    <w:rsid w:val="00AE6DD5"/>
    <w:rsid w:val="00AE72C1"/>
    <w:rsid w:val="00AE7B1E"/>
    <w:rsid w:val="00AF0CF6"/>
    <w:rsid w:val="00AF28AE"/>
    <w:rsid w:val="00AF4891"/>
    <w:rsid w:val="00AF66D2"/>
    <w:rsid w:val="00AF6C86"/>
    <w:rsid w:val="00AF71BE"/>
    <w:rsid w:val="00B02992"/>
    <w:rsid w:val="00B041B8"/>
    <w:rsid w:val="00B10643"/>
    <w:rsid w:val="00B11C7D"/>
    <w:rsid w:val="00B17E14"/>
    <w:rsid w:val="00B20714"/>
    <w:rsid w:val="00B23319"/>
    <w:rsid w:val="00B26F07"/>
    <w:rsid w:val="00B303E3"/>
    <w:rsid w:val="00B329A9"/>
    <w:rsid w:val="00B32E6C"/>
    <w:rsid w:val="00B33321"/>
    <w:rsid w:val="00B37F0A"/>
    <w:rsid w:val="00B4396C"/>
    <w:rsid w:val="00B461F9"/>
    <w:rsid w:val="00B50403"/>
    <w:rsid w:val="00B51780"/>
    <w:rsid w:val="00B629F1"/>
    <w:rsid w:val="00B65366"/>
    <w:rsid w:val="00B75905"/>
    <w:rsid w:val="00B803E2"/>
    <w:rsid w:val="00B81EC7"/>
    <w:rsid w:val="00B8468E"/>
    <w:rsid w:val="00B84EE9"/>
    <w:rsid w:val="00B85F50"/>
    <w:rsid w:val="00B87ABE"/>
    <w:rsid w:val="00B9187E"/>
    <w:rsid w:val="00BA7883"/>
    <w:rsid w:val="00BA7F72"/>
    <w:rsid w:val="00BB2AC2"/>
    <w:rsid w:val="00BB47F0"/>
    <w:rsid w:val="00BC1614"/>
    <w:rsid w:val="00BC6651"/>
    <w:rsid w:val="00BC78AD"/>
    <w:rsid w:val="00BD20F8"/>
    <w:rsid w:val="00BD2188"/>
    <w:rsid w:val="00BE140D"/>
    <w:rsid w:val="00BE1453"/>
    <w:rsid w:val="00BE5243"/>
    <w:rsid w:val="00BF0C09"/>
    <w:rsid w:val="00BF1124"/>
    <w:rsid w:val="00BF1364"/>
    <w:rsid w:val="00BF162B"/>
    <w:rsid w:val="00BF35AB"/>
    <w:rsid w:val="00BF4B42"/>
    <w:rsid w:val="00C00DF7"/>
    <w:rsid w:val="00C022D4"/>
    <w:rsid w:val="00C073A7"/>
    <w:rsid w:val="00C13B67"/>
    <w:rsid w:val="00C161A3"/>
    <w:rsid w:val="00C17ACD"/>
    <w:rsid w:val="00C2573E"/>
    <w:rsid w:val="00C321F1"/>
    <w:rsid w:val="00C35286"/>
    <w:rsid w:val="00C36482"/>
    <w:rsid w:val="00C375FD"/>
    <w:rsid w:val="00C41901"/>
    <w:rsid w:val="00C45252"/>
    <w:rsid w:val="00C577CC"/>
    <w:rsid w:val="00C61C94"/>
    <w:rsid w:val="00C64550"/>
    <w:rsid w:val="00C64D8A"/>
    <w:rsid w:val="00C67970"/>
    <w:rsid w:val="00C67D02"/>
    <w:rsid w:val="00C703D9"/>
    <w:rsid w:val="00C70BC1"/>
    <w:rsid w:val="00C920A9"/>
    <w:rsid w:val="00C938C9"/>
    <w:rsid w:val="00C95AC5"/>
    <w:rsid w:val="00C970A4"/>
    <w:rsid w:val="00CA0A7D"/>
    <w:rsid w:val="00CA6F5B"/>
    <w:rsid w:val="00CB1245"/>
    <w:rsid w:val="00CB20F3"/>
    <w:rsid w:val="00CB228F"/>
    <w:rsid w:val="00CB2E86"/>
    <w:rsid w:val="00CC7511"/>
    <w:rsid w:val="00CD76B3"/>
    <w:rsid w:val="00CE0739"/>
    <w:rsid w:val="00CF75E2"/>
    <w:rsid w:val="00D0117F"/>
    <w:rsid w:val="00D1333F"/>
    <w:rsid w:val="00D161FD"/>
    <w:rsid w:val="00D21549"/>
    <w:rsid w:val="00D22A73"/>
    <w:rsid w:val="00D2482D"/>
    <w:rsid w:val="00D31AE6"/>
    <w:rsid w:val="00D323A8"/>
    <w:rsid w:val="00D345D4"/>
    <w:rsid w:val="00D35597"/>
    <w:rsid w:val="00D463AC"/>
    <w:rsid w:val="00D54CEE"/>
    <w:rsid w:val="00D56440"/>
    <w:rsid w:val="00D642C1"/>
    <w:rsid w:val="00D66DFC"/>
    <w:rsid w:val="00D6718E"/>
    <w:rsid w:val="00D72DAE"/>
    <w:rsid w:val="00D81F8D"/>
    <w:rsid w:val="00D84ACE"/>
    <w:rsid w:val="00D877C0"/>
    <w:rsid w:val="00D9099B"/>
    <w:rsid w:val="00D91341"/>
    <w:rsid w:val="00D916A4"/>
    <w:rsid w:val="00D91F8E"/>
    <w:rsid w:val="00D956B0"/>
    <w:rsid w:val="00D95E42"/>
    <w:rsid w:val="00DA26DE"/>
    <w:rsid w:val="00DA2893"/>
    <w:rsid w:val="00DA2FA0"/>
    <w:rsid w:val="00DA320B"/>
    <w:rsid w:val="00DA3679"/>
    <w:rsid w:val="00DA6DDA"/>
    <w:rsid w:val="00DB1390"/>
    <w:rsid w:val="00DB4FA2"/>
    <w:rsid w:val="00DC3245"/>
    <w:rsid w:val="00DC3A34"/>
    <w:rsid w:val="00DC4654"/>
    <w:rsid w:val="00DC4FD2"/>
    <w:rsid w:val="00DC792B"/>
    <w:rsid w:val="00DD2072"/>
    <w:rsid w:val="00DD5A5C"/>
    <w:rsid w:val="00DE0611"/>
    <w:rsid w:val="00DE2674"/>
    <w:rsid w:val="00DE473F"/>
    <w:rsid w:val="00DF3AE9"/>
    <w:rsid w:val="00E000FD"/>
    <w:rsid w:val="00E05DF8"/>
    <w:rsid w:val="00E14484"/>
    <w:rsid w:val="00E168AE"/>
    <w:rsid w:val="00E17A41"/>
    <w:rsid w:val="00E206A4"/>
    <w:rsid w:val="00E213A0"/>
    <w:rsid w:val="00E246DD"/>
    <w:rsid w:val="00E3090C"/>
    <w:rsid w:val="00E351CE"/>
    <w:rsid w:val="00E36105"/>
    <w:rsid w:val="00E37B1C"/>
    <w:rsid w:val="00E44F7E"/>
    <w:rsid w:val="00E477CF"/>
    <w:rsid w:val="00E5261F"/>
    <w:rsid w:val="00E53CCA"/>
    <w:rsid w:val="00E55780"/>
    <w:rsid w:val="00E634F2"/>
    <w:rsid w:val="00E63D22"/>
    <w:rsid w:val="00E65974"/>
    <w:rsid w:val="00E67423"/>
    <w:rsid w:val="00E7165B"/>
    <w:rsid w:val="00E73A04"/>
    <w:rsid w:val="00E77B80"/>
    <w:rsid w:val="00E8263B"/>
    <w:rsid w:val="00E84760"/>
    <w:rsid w:val="00E91FDA"/>
    <w:rsid w:val="00E92D33"/>
    <w:rsid w:val="00E952A2"/>
    <w:rsid w:val="00E97563"/>
    <w:rsid w:val="00EA067D"/>
    <w:rsid w:val="00EA1089"/>
    <w:rsid w:val="00EA1AA5"/>
    <w:rsid w:val="00EA2120"/>
    <w:rsid w:val="00EC12F6"/>
    <w:rsid w:val="00ED0E02"/>
    <w:rsid w:val="00ED6891"/>
    <w:rsid w:val="00F0572B"/>
    <w:rsid w:val="00F14283"/>
    <w:rsid w:val="00F266DF"/>
    <w:rsid w:val="00F3278B"/>
    <w:rsid w:val="00F33546"/>
    <w:rsid w:val="00F37DE8"/>
    <w:rsid w:val="00F37E3A"/>
    <w:rsid w:val="00F528C0"/>
    <w:rsid w:val="00F55EE7"/>
    <w:rsid w:val="00F567CA"/>
    <w:rsid w:val="00F60759"/>
    <w:rsid w:val="00F82B19"/>
    <w:rsid w:val="00F85C97"/>
    <w:rsid w:val="00F8688D"/>
    <w:rsid w:val="00F93B80"/>
    <w:rsid w:val="00FA0013"/>
    <w:rsid w:val="00FA1EAF"/>
    <w:rsid w:val="00FA2D60"/>
    <w:rsid w:val="00FA6F83"/>
    <w:rsid w:val="00FA6FD3"/>
    <w:rsid w:val="00FC0487"/>
    <w:rsid w:val="00FC2B17"/>
    <w:rsid w:val="00FC6637"/>
    <w:rsid w:val="00FD0084"/>
    <w:rsid w:val="00FE0D3D"/>
    <w:rsid w:val="00FE1852"/>
    <w:rsid w:val="00FE290B"/>
    <w:rsid w:val="00FE5D4A"/>
    <w:rsid w:val="00FF0C28"/>
    <w:rsid w:val="00FF5C0E"/>
    <w:rsid w:val="00FF64BF"/>
    <w:rsid w:val="00FF74A7"/>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DE266D"/>
  <w15:docId w15:val="{F29D1467-7F9F-48A3-A11D-DCCDBF01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9D5445"/>
    <w:pPr>
      <w:pBdr>
        <w:bottom w:val="single" w:sz="18" w:space="1" w:color="auto"/>
      </w:pBdr>
      <w:tabs>
        <w:tab w:val="left" w:pos="426"/>
      </w:tabs>
      <w:outlineLvl w:val="0"/>
    </w:pPr>
    <w:rPr>
      <w:rFonts w:ascii="Arial" w:hAnsi="Arial" w:cs="Arial"/>
      <w:b/>
      <w:smallCaps/>
    </w:rPr>
  </w:style>
  <w:style w:type="paragraph" w:styleId="Heading2">
    <w:name w:val="heading 2"/>
    <w:basedOn w:val="Normal"/>
    <w:next w:val="Normal"/>
    <w:link w:val="Heading2Char"/>
    <w:qFormat/>
    <w:rsid w:val="009D5445"/>
    <w:pPr>
      <w:tabs>
        <w:tab w:val="right" w:pos="9072"/>
      </w:tabs>
      <w:spacing w:before="120"/>
      <w:outlineLvl w:val="1"/>
    </w:pPr>
    <w:rPr>
      <w:rFonts w:ascii="Arial" w:hAnsi="Arial" w:cs="Arial"/>
      <w:b/>
      <w:bCs/>
      <w:sz w:val="20"/>
      <w:szCs w:val="20"/>
    </w:rPr>
  </w:style>
  <w:style w:type="paragraph" w:styleId="Heading3">
    <w:name w:val="heading 3"/>
    <w:basedOn w:val="Normal"/>
    <w:next w:val="Normal"/>
    <w:qFormat/>
    <w:rsid w:val="00672876"/>
    <w:pPr>
      <w:keepNext/>
      <w:pBdr>
        <w:top w:val="single" w:sz="6" w:space="0" w:color="auto" w:shadow="1"/>
        <w:left w:val="single" w:sz="6" w:space="1" w:color="auto" w:shadow="1"/>
        <w:bottom w:val="single" w:sz="6" w:space="0" w:color="auto" w:shadow="1"/>
        <w:right w:val="single" w:sz="6" w:space="0" w:color="auto" w:shadow="1"/>
      </w:pBdr>
      <w:jc w:val="center"/>
      <w:outlineLvl w:val="2"/>
    </w:pPr>
    <w:rPr>
      <w:rFonts w:ascii="Arial" w:hAnsi="Arial"/>
      <w:b/>
      <w:sz w:val="28"/>
      <w:szCs w:val="20"/>
      <w:lang w:val="en-AU" w:eastAsia="en-AU"/>
    </w:rPr>
  </w:style>
  <w:style w:type="paragraph" w:styleId="Heading4">
    <w:name w:val="heading 4"/>
    <w:basedOn w:val="Normal"/>
    <w:next w:val="Normal"/>
    <w:qFormat/>
    <w:rsid w:val="00672876"/>
    <w:pPr>
      <w:keepNext/>
      <w:ind w:firstLine="720"/>
      <w:outlineLvl w:val="3"/>
    </w:pPr>
    <w:rPr>
      <w:rFonts w:ascii="Arial" w:hAnsi="Arial"/>
      <w:b/>
      <w:sz w:val="16"/>
      <w:szCs w:val="20"/>
      <w:lang w:val="en-AU" w:eastAsia="en-AU"/>
    </w:rPr>
  </w:style>
  <w:style w:type="paragraph" w:styleId="Heading5">
    <w:name w:val="heading 5"/>
    <w:basedOn w:val="Normal"/>
    <w:next w:val="Normal"/>
    <w:qFormat/>
    <w:rsid w:val="00672876"/>
    <w:pPr>
      <w:keepNext/>
      <w:outlineLvl w:val="4"/>
    </w:pPr>
    <w:rPr>
      <w:rFonts w:ascii="Arial" w:hAnsi="Arial"/>
      <w:b/>
      <w:sz w:val="18"/>
      <w:szCs w:val="20"/>
      <w:lang w:val="en-AU" w:eastAsia="en-AU"/>
    </w:rPr>
  </w:style>
  <w:style w:type="paragraph" w:styleId="Heading6">
    <w:name w:val="heading 6"/>
    <w:basedOn w:val="Normal"/>
    <w:next w:val="Normal"/>
    <w:qFormat/>
    <w:rsid w:val="00672876"/>
    <w:pPr>
      <w:keepNext/>
      <w:pBdr>
        <w:top w:val="single" w:sz="4" w:space="1" w:color="auto"/>
        <w:left w:val="single" w:sz="4" w:space="4" w:color="auto"/>
        <w:bottom w:val="single" w:sz="4" w:space="1" w:color="auto"/>
        <w:right w:val="single" w:sz="4" w:space="4" w:color="auto"/>
      </w:pBdr>
      <w:shd w:val="pct5" w:color="auto" w:fill="FFFFFF"/>
      <w:outlineLvl w:val="5"/>
    </w:pPr>
    <w:rPr>
      <w:rFonts w:ascii="Arial" w:hAnsi="Arial"/>
      <w:b/>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D5445"/>
    <w:rPr>
      <w:rFonts w:ascii="Arial" w:hAnsi="Arial" w:cs="Arial"/>
      <w:b/>
      <w:smallCaps/>
      <w:sz w:val="24"/>
      <w:szCs w:val="24"/>
      <w:lang w:val="en-US" w:eastAsia="en-US" w:bidi="ar-SA"/>
    </w:rPr>
  </w:style>
  <w:style w:type="paragraph" w:styleId="BalloonText">
    <w:name w:val="Balloon Text"/>
    <w:basedOn w:val="Normal"/>
    <w:semiHidden/>
    <w:rsid w:val="00A86FD9"/>
    <w:rPr>
      <w:rFonts w:ascii="Tahoma" w:hAnsi="Tahoma" w:cs="Tahoma"/>
      <w:sz w:val="16"/>
      <w:szCs w:val="16"/>
    </w:rPr>
  </w:style>
  <w:style w:type="paragraph" w:styleId="Header">
    <w:name w:val="header"/>
    <w:basedOn w:val="Normal"/>
    <w:rsid w:val="00E91FDA"/>
    <w:pPr>
      <w:tabs>
        <w:tab w:val="center" w:pos="4320"/>
        <w:tab w:val="right" w:pos="8640"/>
      </w:tabs>
    </w:pPr>
    <w:rPr>
      <w:szCs w:val="20"/>
      <w:lang w:val="en-GB" w:eastAsia="en-AU"/>
    </w:rPr>
  </w:style>
  <w:style w:type="paragraph" w:styleId="BodyTextIndent">
    <w:name w:val="Body Text Indent"/>
    <w:basedOn w:val="Normal"/>
    <w:rsid w:val="00E91FDA"/>
    <w:pPr>
      <w:ind w:left="709"/>
    </w:pPr>
    <w:rPr>
      <w:szCs w:val="20"/>
      <w:lang w:eastAsia="en-AU"/>
    </w:rPr>
  </w:style>
  <w:style w:type="paragraph" w:styleId="BodyTextIndent2">
    <w:name w:val="Body Text Indent 2"/>
    <w:basedOn w:val="Normal"/>
    <w:rsid w:val="00E91FDA"/>
    <w:pPr>
      <w:ind w:left="709" w:hanging="709"/>
    </w:pPr>
    <w:rPr>
      <w:szCs w:val="20"/>
      <w:lang w:eastAsia="en-AU"/>
    </w:rPr>
  </w:style>
  <w:style w:type="paragraph" w:styleId="EnvelopeAddress">
    <w:name w:val="envelope address"/>
    <w:basedOn w:val="Normal"/>
    <w:rsid w:val="00672876"/>
    <w:pPr>
      <w:framePr w:w="7920" w:h="1980" w:hRule="exact" w:hSpace="180" w:wrap="auto" w:hAnchor="page" w:xAlign="center" w:yAlign="bottom"/>
      <w:ind w:left="2880"/>
    </w:pPr>
    <w:rPr>
      <w:rFonts w:ascii="Univers (WN)" w:hAnsi="Univers (WN)"/>
      <w:b/>
      <w:szCs w:val="20"/>
      <w:lang w:val="en-AU" w:eastAsia="en-AU"/>
    </w:rPr>
  </w:style>
  <w:style w:type="paragraph" w:styleId="Footer">
    <w:name w:val="footer"/>
    <w:basedOn w:val="Normal"/>
    <w:rsid w:val="00672876"/>
    <w:pPr>
      <w:tabs>
        <w:tab w:val="center" w:pos="4153"/>
        <w:tab w:val="right" w:pos="8306"/>
      </w:tabs>
    </w:pPr>
    <w:rPr>
      <w:rFonts w:ascii="Univers (WN)" w:hAnsi="Univers (WN)"/>
      <w:szCs w:val="20"/>
      <w:lang w:val="en-AU" w:eastAsia="en-AU"/>
    </w:rPr>
  </w:style>
  <w:style w:type="paragraph" w:styleId="Caption">
    <w:name w:val="caption"/>
    <w:basedOn w:val="Normal"/>
    <w:next w:val="Normal"/>
    <w:qFormat/>
    <w:rsid w:val="00672876"/>
    <w:pPr>
      <w:pBdr>
        <w:top w:val="single" w:sz="6" w:space="1" w:color="auto" w:shadow="1"/>
        <w:left w:val="single" w:sz="6" w:space="1" w:color="auto" w:shadow="1"/>
        <w:bottom w:val="single" w:sz="6" w:space="1" w:color="auto" w:shadow="1"/>
        <w:right w:val="single" w:sz="6" w:space="1" w:color="auto" w:shadow="1"/>
      </w:pBdr>
    </w:pPr>
    <w:rPr>
      <w:rFonts w:ascii="Arial" w:hAnsi="Arial"/>
      <w:b/>
      <w:sz w:val="28"/>
      <w:szCs w:val="20"/>
      <w:lang w:val="en-AU" w:eastAsia="en-AU"/>
    </w:rPr>
  </w:style>
  <w:style w:type="character" w:styleId="PageNumber">
    <w:name w:val="page number"/>
    <w:basedOn w:val="DefaultParagraphFont"/>
    <w:rsid w:val="00672876"/>
  </w:style>
  <w:style w:type="paragraph" w:styleId="BodyTextIndent3">
    <w:name w:val="Body Text Indent 3"/>
    <w:basedOn w:val="Normal"/>
    <w:rsid w:val="00672876"/>
    <w:pPr>
      <w:spacing w:line="360" w:lineRule="auto"/>
      <w:ind w:left="7190" w:firstLine="11"/>
    </w:pPr>
    <w:rPr>
      <w:rFonts w:ascii="Arial" w:hAnsi="Arial"/>
      <w:sz w:val="16"/>
      <w:szCs w:val="20"/>
      <w:lang w:val="en-AU" w:eastAsia="en-AU"/>
    </w:rPr>
  </w:style>
  <w:style w:type="paragraph" w:styleId="BodyText">
    <w:name w:val="Body Text"/>
    <w:basedOn w:val="Normal"/>
    <w:rsid w:val="00672876"/>
    <w:pPr>
      <w:jc w:val="center"/>
    </w:pPr>
    <w:rPr>
      <w:rFonts w:ascii="Arial" w:hAnsi="Arial"/>
      <w:b/>
      <w:sz w:val="22"/>
      <w:szCs w:val="20"/>
      <w:lang w:val="en-AU" w:eastAsia="en-AU"/>
    </w:rPr>
  </w:style>
  <w:style w:type="paragraph" w:styleId="PlainText">
    <w:name w:val="Plain Text"/>
    <w:basedOn w:val="Normal"/>
    <w:unhideWhenUsed/>
    <w:rsid w:val="00672876"/>
    <w:rPr>
      <w:rFonts w:ascii="Consolas" w:hAnsi="Consolas"/>
      <w:sz w:val="21"/>
      <w:szCs w:val="21"/>
    </w:rPr>
  </w:style>
  <w:style w:type="character" w:styleId="Hyperlink">
    <w:name w:val="Hyperlink"/>
    <w:rsid w:val="00672876"/>
    <w:rPr>
      <w:color w:val="0000FF"/>
      <w:u w:val="single"/>
    </w:rPr>
  </w:style>
  <w:style w:type="character" w:customStyle="1" w:styleId="apple-converted-space">
    <w:name w:val="apple-converted-space"/>
    <w:basedOn w:val="DefaultParagraphFont"/>
    <w:rsid w:val="00111BDC"/>
  </w:style>
  <w:style w:type="character" w:styleId="CommentReference">
    <w:name w:val="annotation reference"/>
    <w:semiHidden/>
    <w:rsid w:val="00111BDC"/>
    <w:rPr>
      <w:sz w:val="16"/>
      <w:szCs w:val="16"/>
    </w:rPr>
  </w:style>
  <w:style w:type="paragraph" w:styleId="CommentText">
    <w:name w:val="annotation text"/>
    <w:basedOn w:val="Normal"/>
    <w:semiHidden/>
    <w:rsid w:val="00111BDC"/>
    <w:rPr>
      <w:sz w:val="20"/>
      <w:szCs w:val="20"/>
    </w:rPr>
  </w:style>
  <w:style w:type="paragraph" w:styleId="CommentSubject">
    <w:name w:val="annotation subject"/>
    <w:basedOn w:val="CommentText"/>
    <w:next w:val="CommentText"/>
    <w:semiHidden/>
    <w:rsid w:val="00111BDC"/>
    <w:rPr>
      <w:b/>
      <w:bCs/>
    </w:rPr>
  </w:style>
  <w:style w:type="paragraph" w:styleId="NormalWeb">
    <w:name w:val="Normal (Web)"/>
    <w:basedOn w:val="Normal"/>
    <w:uiPriority w:val="99"/>
    <w:rsid w:val="00111BDC"/>
    <w:pPr>
      <w:spacing w:before="100" w:beforeAutospacing="1" w:after="100" w:afterAutospacing="1"/>
    </w:pPr>
    <w:rPr>
      <w:lang w:val="en-AU" w:eastAsia="en-AU"/>
    </w:rPr>
  </w:style>
  <w:style w:type="table" w:styleId="TableGrid">
    <w:name w:val="Table Grid"/>
    <w:basedOn w:val="TableNormal"/>
    <w:rsid w:val="00111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SH4bullet">
    <w:name w:val="HTS_H4_bullet"/>
    <w:basedOn w:val="Normal"/>
    <w:rsid w:val="006A63E3"/>
    <w:pPr>
      <w:numPr>
        <w:numId w:val="21"/>
      </w:numPr>
      <w:tabs>
        <w:tab w:val="left" w:pos="1800"/>
      </w:tabs>
    </w:pPr>
    <w:rPr>
      <w:rFonts w:ascii="Arial" w:hAnsi="Arial"/>
      <w:sz w:val="22"/>
      <w:szCs w:val="22"/>
      <w:lang w:val="en-AU" w:bidi="fa-IR"/>
    </w:rPr>
  </w:style>
  <w:style w:type="paragraph" w:customStyle="1" w:styleId="rptHeading1">
    <w:name w:val="rptHeading 1"/>
    <w:basedOn w:val="Heading1"/>
    <w:next w:val="Normal"/>
    <w:rsid w:val="007D1430"/>
    <w:pPr>
      <w:spacing w:after="120"/>
      <w:jc w:val="center"/>
    </w:pPr>
    <w:rPr>
      <w:rFonts w:ascii="Arial Narrow" w:hAnsi="Arial Narrow"/>
      <w:spacing w:val="-3"/>
      <w:sz w:val="28"/>
      <w:lang w:val="en-AU" w:bidi="fa-IR"/>
    </w:rPr>
  </w:style>
  <w:style w:type="character" w:customStyle="1" w:styleId="apple-style-span">
    <w:name w:val="apple-style-span"/>
    <w:basedOn w:val="DefaultParagraphFont"/>
    <w:rsid w:val="00836C70"/>
  </w:style>
  <w:style w:type="character" w:customStyle="1" w:styleId="Heading2Char">
    <w:name w:val="Heading 2 Char"/>
    <w:link w:val="Heading2"/>
    <w:rsid w:val="00C64D8A"/>
    <w:rPr>
      <w:rFonts w:ascii="Arial" w:hAnsi="Arial" w:cs="Arial"/>
      <w:b/>
      <w:bCs/>
      <w:lang w:val="en-US" w:eastAsia="en-US" w:bidi="ar-SA"/>
    </w:rPr>
  </w:style>
  <w:style w:type="paragraph" w:customStyle="1" w:styleId="msolistparagraph0">
    <w:name w:val="msolistparagraph"/>
    <w:basedOn w:val="Normal"/>
    <w:rsid w:val="00D1333F"/>
    <w:pPr>
      <w:spacing w:before="100" w:beforeAutospacing="1" w:after="100" w:afterAutospacing="1"/>
    </w:pPr>
  </w:style>
  <w:style w:type="paragraph" w:styleId="HTMLPreformatted">
    <w:name w:val="HTML Preformatted"/>
    <w:basedOn w:val="Normal"/>
    <w:rsid w:val="00D13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cs="SimSun"/>
      <w:lang w:eastAsia="zh-CN"/>
    </w:rPr>
  </w:style>
  <w:style w:type="paragraph" w:styleId="NoSpacing">
    <w:name w:val="No Spacing"/>
    <w:uiPriority w:val="1"/>
    <w:qFormat/>
    <w:rsid w:val="00115CF8"/>
    <w:rPr>
      <w:sz w:val="24"/>
      <w:szCs w:val="24"/>
      <w:lang w:val="en-US" w:eastAsia="en-US"/>
    </w:rPr>
  </w:style>
  <w:style w:type="character" w:customStyle="1" w:styleId="UnresolvedMention1">
    <w:name w:val="Unresolved Mention1"/>
    <w:uiPriority w:val="99"/>
    <w:semiHidden/>
    <w:unhideWhenUsed/>
    <w:rsid w:val="009C2719"/>
    <w:rPr>
      <w:color w:val="808080"/>
      <w:shd w:val="clear" w:color="auto" w:fill="E6E6E6"/>
    </w:rPr>
  </w:style>
  <w:style w:type="paragraph" w:styleId="ListParagraph">
    <w:name w:val="List Paragraph"/>
    <w:basedOn w:val="Normal"/>
    <w:uiPriority w:val="34"/>
    <w:qFormat/>
    <w:rsid w:val="00F567CA"/>
    <w:pPr>
      <w:ind w:left="720"/>
      <w:contextualSpacing/>
    </w:pPr>
  </w:style>
  <w:style w:type="character" w:styleId="PlaceholderText">
    <w:name w:val="Placeholder Text"/>
    <w:basedOn w:val="DefaultParagraphFont"/>
    <w:uiPriority w:val="99"/>
    <w:semiHidden/>
    <w:rsid w:val="00045C83"/>
    <w:rPr>
      <w:color w:val="808080"/>
    </w:rPr>
  </w:style>
  <w:style w:type="character" w:customStyle="1" w:styleId="UnresolvedMention2">
    <w:name w:val="Unresolved Mention2"/>
    <w:basedOn w:val="DefaultParagraphFont"/>
    <w:uiPriority w:val="99"/>
    <w:semiHidden/>
    <w:unhideWhenUsed/>
    <w:rsid w:val="00423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596470">
      <w:bodyDiv w:val="1"/>
      <w:marLeft w:val="0"/>
      <w:marRight w:val="0"/>
      <w:marTop w:val="0"/>
      <w:marBottom w:val="0"/>
      <w:divBdr>
        <w:top w:val="none" w:sz="0" w:space="0" w:color="auto"/>
        <w:left w:val="none" w:sz="0" w:space="0" w:color="auto"/>
        <w:bottom w:val="none" w:sz="0" w:space="0" w:color="auto"/>
        <w:right w:val="none" w:sz="0" w:space="0" w:color="auto"/>
      </w:divBdr>
    </w:div>
    <w:div w:id="51507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4C060-24E9-4D28-B179-610C82168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1677</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Individual Mail-in Income Tax Returns 2011</vt:lpstr>
    </vt:vector>
  </TitlesOfParts>
  <Company>BAN TACS Accountants Pty Ltd</Company>
  <LinksUpToDate>false</LinksUpToDate>
  <CharactersWithSpaces>11214</CharactersWithSpaces>
  <SharedDoc>false</SharedDoc>
  <HLinks>
    <vt:vector size="156" baseType="variant">
      <vt:variant>
        <vt:i4>851973</vt:i4>
      </vt:variant>
      <vt:variant>
        <vt:i4>75</vt:i4>
      </vt:variant>
      <vt:variant>
        <vt:i4>0</vt:i4>
      </vt:variant>
      <vt:variant>
        <vt:i4>5</vt:i4>
      </vt:variant>
      <vt:variant>
        <vt:lpwstr>http://www.bantacs.com.au/shop-2/diary-template/</vt:lpwstr>
      </vt:variant>
      <vt:variant>
        <vt:lpwstr/>
      </vt:variant>
      <vt:variant>
        <vt:i4>7667772</vt:i4>
      </vt:variant>
      <vt:variant>
        <vt:i4>72</vt:i4>
      </vt:variant>
      <vt:variant>
        <vt:i4>0</vt:i4>
      </vt:variant>
      <vt:variant>
        <vt:i4>5</vt:i4>
      </vt:variant>
      <vt:variant>
        <vt:lpwstr>http://www.bantacs.com.au/</vt:lpwstr>
      </vt:variant>
      <vt:variant>
        <vt:lpwstr/>
      </vt:variant>
      <vt:variant>
        <vt:i4>2752600</vt:i4>
      </vt:variant>
      <vt:variant>
        <vt:i4>69</vt:i4>
      </vt:variant>
      <vt:variant>
        <vt:i4>0</vt:i4>
      </vt:variant>
      <vt:variant>
        <vt:i4>5</vt:i4>
      </vt:variant>
      <vt:variant>
        <vt:lpwstr>http://www.bantacs.com.au/booklets/Selling_A_Rental_Property.pdf</vt:lpwstr>
      </vt:variant>
      <vt:variant>
        <vt:lpwstr/>
      </vt:variant>
      <vt:variant>
        <vt:i4>3211333</vt:i4>
      </vt:variant>
      <vt:variant>
        <vt:i4>66</vt:i4>
      </vt:variant>
      <vt:variant>
        <vt:i4>0</vt:i4>
      </vt:variant>
      <vt:variant>
        <vt:i4>5</vt:i4>
      </vt:variant>
      <vt:variant>
        <vt:lpwstr>http://www.bantacs.com.au/booklets/Owning_A_Rental_Property.pdf</vt:lpwstr>
      </vt:variant>
      <vt:variant>
        <vt:lpwstr/>
      </vt:variant>
      <vt:variant>
        <vt:i4>6750319</vt:i4>
      </vt:variant>
      <vt:variant>
        <vt:i4>63</vt:i4>
      </vt:variant>
      <vt:variant>
        <vt:i4>0</vt:i4>
      </vt:variant>
      <vt:variant>
        <vt:i4>5</vt:i4>
      </vt:variant>
      <vt:variant>
        <vt:lpwstr>http://www.bantacs.com.au/booklets.php</vt:lpwstr>
      </vt:variant>
      <vt:variant>
        <vt:lpwstr/>
      </vt:variant>
      <vt:variant>
        <vt:i4>6225940</vt:i4>
      </vt:variant>
      <vt:variant>
        <vt:i4>60</vt:i4>
      </vt:variant>
      <vt:variant>
        <vt:i4>0</vt:i4>
      </vt:variant>
      <vt:variant>
        <vt:i4>5</vt:i4>
      </vt:variant>
      <vt:variant>
        <vt:lpwstr>http://www.bantacs.com.au/aboutus/locations/adelaide-office/</vt:lpwstr>
      </vt:variant>
      <vt:variant>
        <vt:lpwstr/>
      </vt:variant>
      <vt:variant>
        <vt:i4>6094874</vt:i4>
      </vt:variant>
      <vt:variant>
        <vt:i4>57</vt:i4>
      </vt:variant>
      <vt:variant>
        <vt:i4>0</vt:i4>
      </vt:variant>
      <vt:variant>
        <vt:i4>5</vt:i4>
      </vt:variant>
      <vt:variant>
        <vt:lpwstr>http://www.bantacs.com.au/aboutus/locations/centralcoast-office/</vt:lpwstr>
      </vt:variant>
      <vt:variant>
        <vt:lpwstr/>
      </vt:variant>
      <vt:variant>
        <vt:i4>6094914</vt:i4>
      </vt:variant>
      <vt:variant>
        <vt:i4>54</vt:i4>
      </vt:variant>
      <vt:variant>
        <vt:i4>0</vt:i4>
      </vt:variant>
      <vt:variant>
        <vt:i4>5</vt:i4>
      </vt:variant>
      <vt:variant>
        <vt:lpwstr>http://www.bantacs.com.au/aboutus/locations/chatswood-office/</vt:lpwstr>
      </vt:variant>
      <vt:variant>
        <vt:lpwstr/>
      </vt:variant>
      <vt:variant>
        <vt:i4>3407907</vt:i4>
      </vt:variant>
      <vt:variant>
        <vt:i4>51</vt:i4>
      </vt:variant>
      <vt:variant>
        <vt:i4>0</vt:i4>
      </vt:variant>
      <vt:variant>
        <vt:i4>5</vt:i4>
      </vt:variant>
      <vt:variant>
        <vt:lpwstr>http://www.bantacs.com.au/aboutus/locations/burwood-office/</vt:lpwstr>
      </vt:variant>
      <vt:variant>
        <vt:lpwstr/>
      </vt:variant>
      <vt:variant>
        <vt:i4>3473511</vt:i4>
      </vt:variant>
      <vt:variant>
        <vt:i4>48</vt:i4>
      </vt:variant>
      <vt:variant>
        <vt:i4>0</vt:i4>
      </vt:variant>
      <vt:variant>
        <vt:i4>5</vt:i4>
      </vt:variant>
      <vt:variant>
        <vt:lpwstr>http://www.bantacs.com.au/aboutus/locations/sydney-office/</vt:lpwstr>
      </vt:variant>
      <vt:variant>
        <vt:lpwstr/>
      </vt:variant>
      <vt:variant>
        <vt:i4>4128800</vt:i4>
      </vt:variant>
      <vt:variant>
        <vt:i4>45</vt:i4>
      </vt:variant>
      <vt:variant>
        <vt:i4>0</vt:i4>
      </vt:variant>
      <vt:variant>
        <vt:i4>5</vt:i4>
      </vt:variant>
      <vt:variant>
        <vt:lpwstr>http://www.bantacs.com.au/aboutus/locations/tenterfield-office/</vt:lpwstr>
      </vt:variant>
      <vt:variant>
        <vt:lpwstr/>
      </vt:variant>
      <vt:variant>
        <vt:i4>5111877</vt:i4>
      </vt:variant>
      <vt:variant>
        <vt:i4>42</vt:i4>
      </vt:variant>
      <vt:variant>
        <vt:i4>0</vt:i4>
      </vt:variant>
      <vt:variant>
        <vt:i4>5</vt:i4>
      </vt:variant>
      <vt:variant>
        <vt:lpwstr>http://www.bantacs.com.au/aboutus/locations/goldcoast-office/</vt:lpwstr>
      </vt:variant>
      <vt:variant>
        <vt:lpwstr/>
      </vt:variant>
      <vt:variant>
        <vt:i4>4980800</vt:i4>
      </vt:variant>
      <vt:variant>
        <vt:i4>39</vt:i4>
      </vt:variant>
      <vt:variant>
        <vt:i4>0</vt:i4>
      </vt:variant>
      <vt:variant>
        <vt:i4>5</vt:i4>
      </vt:variant>
      <vt:variant>
        <vt:lpwstr>http://www.bantacs.com.au/aboutus/locations/toowoomba-office/</vt:lpwstr>
      </vt:variant>
      <vt:variant>
        <vt:lpwstr/>
      </vt:variant>
      <vt:variant>
        <vt:i4>6160402</vt:i4>
      </vt:variant>
      <vt:variant>
        <vt:i4>36</vt:i4>
      </vt:variant>
      <vt:variant>
        <vt:i4>0</vt:i4>
      </vt:variant>
      <vt:variant>
        <vt:i4>5</vt:i4>
      </vt:variant>
      <vt:variant>
        <vt:lpwstr>http://www.bantacs.com.au/aboutus/locations/brisbane-office/</vt:lpwstr>
      </vt:variant>
      <vt:variant>
        <vt:lpwstr/>
      </vt:variant>
      <vt:variant>
        <vt:i4>4063340</vt:i4>
      </vt:variant>
      <vt:variant>
        <vt:i4>33</vt:i4>
      </vt:variant>
      <vt:variant>
        <vt:i4>0</vt:i4>
      </vt:variant>
      <vt:variant>
        <vt:i4>5</vt:i4>
      </vt:variant>
      <vt:variant>
        <vt:lpwstr>http://www.bantacs.com.au/aboutus/locations/stanthorpe-office/</vt:lpwstr>
      </vt:variant>
      <vt:variant>
        <vt:lpwstr/>
      </vt:variant>
      <vt:variant>
        <vt:i4>5701713</vt:i4>
      </vt:variant>
      <vt:variant>
        <vt:i4>30</vt:i4>
      </vt:variant>
      <vt:variant>
        <vt:i4>0</vt:i4>
      </vt:variant>
      <vt:variant>
        <vt:i4>5</vt:i4>
      </vt:variant>
      <vt:variant>
        <vt:lpwstr>http://www.bantacs.com.au/aboutus/locations/ningi-office/</vt:lpwstr>
      </vt:variant>
      <vt:variant>
        <vt:lpwstr/>
      </vt:variant>
      <vt:variant>
        <vt:i4>2621562</vt:i4>
      </vt:variant>
      <vt:variant>
        <vt:i4>27</vt:i4>
      </vt:variant>
      <vt:variant>
        <vt:i4>0</vt:i4>
      </vt:variant>
      <vt:variant>
        <vt:i4>5</vt:i4>
      </vt:variant>
      <vt:variant>
        <vt:lpwstr>http://www.bantacs.com.au/aboutus/locations/mackay-office/</vt:lpwstr>
      </vt:variant>
      <vt:variant>
        <vt:lpwstr/>
      </vt:variant>
      <vt:variant>
        <vt:i4>2949242</vt:i4>
      </vt:variant>
      <vt:variant>
        <vt:i4>24</vt:i4>
      </vt:variant>
      <vt:variant>
        <vt:i4>0</vt:i4>
      </vt:variant>
      <vt:variant>
        <vt:i4>5</vt:i4>
      </vt:variant>
      <vt:variant>
        <vt:lpwstr>http://www.bantacs.com.au/booklets/Claiming_A_Motor_Vehicle_Booklet.pdf</vt:lpwstr>
      </vt:variant>
      <vt:variant>
        <vt:lpwstr/>
      </vt:variant>
      <vt:variant>
        <vt:i4>851973</vt:i4>
      </vt:variant>
      <vt:variant>
        <vt:i4>21</vt:i4>
      </vt:variant>
      <vt:variant>
        <vt:i4>0</vt:i4>
      </vt:variant>
      <vt:variant>
        <vt:i4>5</vt:i4>
      </vt:variant>
      <vt:variant>
        <vt:lpwstr>http://www.bantacs.com.au/shop-2/diary-template/</vt:lpwstr>
      </vt:variant>
      <vt:variant>
        <vt:lpwstr/>
      </vt:variant>
      <vt:variant>
        <vt:i4>2162790</vt:i4>
      </vt:variant>
      <vt:variant>
        <vt:i4>18</vt:i4>
      </vt:variant>
      <vt:variant>
        <vt:i4>0</vt:i4>
      </vt:variant>
      <vt:variant>
        <vt:i4>5</vt:i4>
      </vt:variant>
      <vt:variant>
        <vt:lpwstr>http://www.bantacs.com.au/booklets/Wage_Earners_Booklet.pdf</vt:lpwstr>
      </vt:variant>
      <vt:variant>
        <vt:lpwstr/>
      </vt:variant>
      <vt:variant>
        <vt:i4>5111888</vt:i4>
      </vt:variant>
      <vt:variant>
        <vt:i4>15</vt:i4>
      </vt:variant>
      <vt:variant>
        <vt:i4>0</vt:i4>
      </vt:variant>
      <vt:variant>
        <vt:i4>5</vt:i4>
      </vt:variant>
      <vt:variant>
        <vt:lpwstr>http://www.bantacs.com.au/docs/m4.pdf</vt:lpwstr>
      </vt:variant>
      <vt:variant>
        <vt:lpwstr/>
      </vt:variant>
      <vt:variant>
        <vt:i4>33</vt:i4>
      </vt:variant>
      <vt:variant>
        <vt:i4>12</vt:i4>
      </vt:variant>
      <vt:variant>
        <vt:i4>0</vt:i4>
      </vt:variant>
      <vt:variant>
        <vt:i4>5</vt:i4>
      </vt:variant>
      <vt:variant>
        <vt:lpwstr>http://www.bantacs.com.au/travelling_workers.php</vt:lpwstr>
      </vt:variant>
      <vt:variant>
        <vt:lpwstr/>
      </vt:variant>
      <vt:variant>
        <vt:i4>851973</vt:i4>
      </vt:variant>
      <vt:variant>
        <vt:i4>9</vt:i4>
      </vt:variant>
      <vt:variant>
        <vt:i4>0</vt:i4>
      </vt:variant>
      <vt:variant>
        <vt:i4>5</vt:i4>
      </vt:variant>
      <vt:variant>
        <vt:lpwstr>http://www.bantacs.com.au/shop-2/diary-template/</vt:lpwstr>
      </vt:variant>
      <vt:variant>
        <vt:lpwstr/>
      </vt:variant>
      <vt:variant>
        <vt:i4>851973</vt:i4>
      </vt:variant>
      <vt:variant>
        <vt:i4>6</vt:i4>
      </vt:variant>
      <vt:variant>
        <vt:i4>0</vt:i4>
      </vt:variant>
      <vt:variant>
        <vt:i4>5</vt:i4>
      </vt:variant>
      <vt:variant>
        <vt:lpwstr>http://www.bantacs.com.au/shop-2/diary-template/</vt:lpwstr>
      </vt:variant>
      <vt:variant>
        <vt:lpwstr/>
      </vt:variant>
      <vt:variant>
        <vt:i4>851973</vt:i4>
      </vt:variant>
      <vt:variant>
        <vt:i4>3</vt:i4>
      </vt:variant>
      <vt:variant>
        <vt:i4>0</vt:i4>
      </vt:variant>
      <vt:variant>
        <vt:i4>5</vt:i4>
      </vt:variant>
      <vt:variant>
        <vt:lpwstr>http://www.bantacs.com.au/shop-2/diary-template/</vt:lpwstr>
      </vt:variant>
      <vt:variant>
        <vt:lpwstr/>
      </vt:variant>
      <vt:variant>
        <vt:i4>4718592</vt:i4>
      </vt:variant>
      <vt:variant>
        <vt:i4>0</vt:i4>
      </vt:variant>
      <vt:variant>
        <vt:i4>0</vt:i4>
      </vt:variant>
      <vt:variant>
        <vt:i4>5</vt:i4>
      </vt:variant>
      <vt:variant>
        <vt:lpwstr>http://www.bantacs.com.au/mail-in_tax_returns.php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Mail-in Income Tax Returns 2011</dc:title>
  <dc:subject>Tax return perparation for rental property owners</dc:subject>
  <dc:creator>Julia Hartman B.Bus CPA CA Registered Tax Agent</dc:creator>
  <cp:keywords>tax,claim,Australia,rental property</cp:keywords>
  <cp:lastModifiedBy>Becca Elphinstone</cp:lastModifiedBy>
  <cp:revision>2</cp:revision>
  <cp:lastPrinted>2021-07-07T06:23:00Z</cp:lastPrinted>
  <dcterms:created xsi:type="dcterms:W3CDTF">2021-07-14T01:25:00Z</dcterms:created>
  <dcterms:modified xsi:type="dcterms:W3CDTF">2021-07-14T01:25:00Z</dcterms:modified>
  <cp:category>tax returns</cp:category>
</cp:coreProperties>
</file>